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ED" w:rsidRDefault="00B719ED">
      <w:r>
        <w:t>9º ano- história- professora Altair</w:t>
      </w:r>
    </w:p>
    <w:p w:rsidR="00630AC0" w:rsidRDefault="00B719ED">
      <w:r>
        <w:t xml:space="preserve">Querido aluno, parabéns atividades enviadas. Ao ler percebi o </w:t>
      </w:r>
      <w:proofErr w:type="gramStart"/>
      <w:r>
        <w:t>zelo  e</w:t>
      </w:r>
      <w:proofErr w:type="gramEnd"/>
      <w:r>
        <w:t xml:space="preserve"> o capricho com que foram feitas. Espero ter esclarecido as dúvidas que me foram apresentadas da melhor forma possível. </w:t>
      </w:r>
    </w:p>
    <w:p w:rsidR="00B719ED" w:rsidRDefault="00B719ED">
      <w:r>
        <w:t xml:space="preserve">Conte comigo sempre! </w:t>
      </w:r>
    </w:p>
    <w:p w:rsidR="00B719ED" w:rsidRDefault="00B719ED">
      <w:r>
        <w:t xml:space="preserve">Se cuidem e vamos ao nosso trabalho semanal. Por favor procurem enviar as respostas até quinta-feira 09/07, assim não sairemos de nosso ritmo. </w:t>
      </w:r>
    </w:p>
    <w:p w:rsidR="00B719ED" w:rsidRDefault="00B719ED">
      <w:proofErr w:type="spellStart"/>
      <w:r>
        <w:t>Email</w:t>
      </w:r>
      <w:proofErr w:type="spellEnd"/>
      <w:r>
        <w:t xml:space="preserve">: </w:t>
      </w:r>
      <w:hyperlink r:id="rId5" w:history="1">
        <w:r w:rsidRPr="006313C9">
          <w:rPr>
            <w:rStyle w:val="Hyperlink"/>
          </w:rPr>
          <w:t>altairfrederico@prof.educacao.sp.gov.br</w:t>
        </w:r>
      </w:hyperlink>
    </w:p>
    <w:p w:rsidR="00B719ED" w:rsidRDefault="00B719ED"/>
    <w:p w:rsidR="00B719ED" w:rsidRDefault="00B719ED">
      <w:r>
        <w:t>Atividades referente a Revolução Russa/04 aulas</w:t>
      </w:r>
    </w:p>
    <w:p w:rsidR="00B719ED" w:rsidRDefault="00B719ED">
      <w:r>
        <w:t>Objetivo/Habilidades- identificar características os contexto político, econômico e social desencadeadoras da revolução russa de 1917. Distinguir os conceitos de socialismo, comunismo e capitalismo.</w:t>
      </w:r>
    </w:p>
    <w:p w:rsidR="00B719ED" w:rsidRDefault="00B719ED" w:rsidP="00B719ED">
      <w:pPr>
        <w:pStyle w:val="PargrafodaLista"/>
        <w:numPr>
          <w:ilvl w:val="0"/>
          <w:numId w:val="1"/>
        </w:numPr>
      </w:pPr>
      <w:r>
        <w:t>Compara a situação econômica da Rússia e da Europa Ocidental no começo do século XX.</w:t>
      </w:r>
    </w:p>
    <w:p w:rsidR="00B719ED" w:rsidRDefault="00B719ED" w:rsidP="00B719ED">
      <w:pPr>
        <w:pStyle w:val="PargrafodaLista"/>
        <w:numPr>
          <w:ilvl w:val="0"/>
          <w:numId w:val="1"/>
        </w:numPr>
      </w:pPr>
      <w:r>
        <w:t>Quais foram as duas revoluções que aconteceram em 1917. Qual delas derrubou o Czar Nicolau II e instaurou o governo provisório?</w:t>
      </w:r>
    </w:p>
    <w:p w:rsidR="00B719ED" w:rsidRDefault="00B719ED" w:rsidP="00B719ED">
      <w:pPr>
        <w:pStyle w:val="PargrafodaLista"/>
        <w:numPr>
          <w:ilvl w:val="0"/>
          <w:numId w:val="1"/>
        </w:numPr>
      </w:pPr>
      <w:r>
        <w:t>Apresente as principais diferenças entre um país de economia capitalista e um de economia socialista, destacando o papel da propriedade, do mercado e dos interesses da sociedade.</w:t>
      </w:r>
    </w:p>
    <w:p w:rsidR="00B719ED" w:rsidRDefault="00B719ED" w:rsidP="00B719ED">
      <w:pPr>
        <w:pStyle w:val="PargrafodaLista"/>
        <w:numPr>
          <w:ilvl w:val="0"/>
          <w:numId w:val="1"/>
        </w:numPr>
      </w:pPr>
      <w:r>
        <w:t>Reflexão crítica</w:t>
      </w:r>
    </w:p>
    <w:p w:rsidR="00B719ED" w:rsidRDefault="00B719ED" w:rsidP="00B719ED">
      <w:pPr>
        <w:pStyle w:val="PargrafodaLista"/>
        <w:numPr>
          <w:ilvl w:val="0"/>
          <w:numId w:val="2"/>
        </w:numPr>
      </w:pPr>
      <w:r>
        <w:t>Uma sociedade que rejeita o capitalismo sempre acaba adotando o regime stalinista ou é possível constituir uma sociedade socialista sem o autoritarismo stalinista?</w:t>
      </w:r>
    </w:p>
    <w:p w:rsidR="00B719ED" w:rsidRDefault="00B719ED" w:rsidP="00B719ED">
      <w:pPr>
        <w:pStyle w:val="PargrafodaLista"/>
        <w:numPr>
          <w:ilvl w:val="0"/>
          <w:numId w:val="2"/>
        </w:numPr>
      </w:pPr>
      <w:r>
        <w:t>Quais as vantagens e as desvantagens para a população de uma economia de mercado (capitalista) e de uma economia planificada (socialista</w:t>
      </w:r>
      <w:proofErr w:type="gramStart"/>
      <w:r>
        <w:t>) ?</w:t>
      </w:r>
      <w:proofErr w:type="gramEnd"/>
    </w:p>
    <w:p w:rsidR="00B719ED" w:rsidRDefault="00B719ED" w:rsidP="00B719ED">
      <w:r>
        <w:t>Sugestão de uma boa leitura e de filme</w:t>
      </w:r>
    </w:p>
    <w:p w:rsidR="00B719ED" w:rsidRDefault="00B719ED" w:rsidP="00B719ED">
      <w:r>
        <w:t>Gonzales, H.A- A Revolução Russa, editora moderna, 1986</w:t>
      </w:r>
    </w:p>
    <w:p w:rsidR="00B719ED" w:rsidRDefault="00B719ED" w:rsidP="00B719ED">
      <w:r>
        <w:t>Luxemburgo, R.A- A Revolução Russa, editora vozes, 1991</w:t>
      </w:r>
    </w:p>
    <w:p w:rsidR="00B719ED" w:rsidRDefault="009C2C88" w:rsidP="00B719ED">
      <w:r>
        <w:t>Doutor Jivago- direção David Lean / EUA, 1965</w:t>
      </w:r>
    </w:p>
    <w:p w:rsidR="009C2C88" w:rsidRDefault="009C2C88" w:rsidP="00B719ED">
      <w:r>
        <w:t xml:space="preserve">Outubro- </w:t>
      </w:r>
      <w:proofErr w:type="spellStart"/>
      <w:r>
        <w:t>dieção</w:t>
      </w:r>
      <w:proofErr w:type="spellEnd"/>
      <w:r>
        <w:t xml:space="preserve"> Sergei Eisenstein/ União Soviética, 1928</w:t>
      </w:r>
    </w:p>
    <w:p w:rsidR="009C2C88" w:rsidRDefault="009C2C88" w:rsidP="00B719ED">
      <w:proofErr w:type="spellStart"/>
      <w:r>
        <w:t>Reds</w:t>
      </w:r>
      <w:proofErr w:type="spellEnd"/>
      <w:r>
        <w:t xml:space="preserve">- direção Warren </w:t>
      </w:r>
      <w:proofErr w:type="spellStart"/>
      <w:r>
        <w:t>BeaHy</w:t>
      </w:r>
      <w:proofErr w:type="spellEnd"/>
      <w:r>
        <w:t>/ EUA, 1981</w:t>
      </w:r>
    </w:p>
    <w:p w:rsidR="009C2C88" w:rsidRDefault="009C2C88" w:rsidP="00B719ED"/>
    <w:p w:rsidR="00B719ED" w:rsidRDefault="009C2C88" w:rsidP="00066581">
      <w:pPr>
        <w:jc w:val="right"/>
      </w:pPr>
      <w:r>
        <w:t>Abraços e bom trabalho</w:t>
      </w:r>
      <w:bookmarkStart w:id="0" w:name="_GoBack"/>
      <w:bookmarkEnd w:id="0"/>
    </w:p>
    <w:sectPr w:rsidR="00B71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466EC"/>
    <w:multiLevelType w:val="hybridMultilevel"/>
    <w:tmpl w:val="F0D2600A"/>
    <w:lvl w:ilvl="0" w:tplc="5888CA7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1040D0"/>
    <w:multiLevelType w:val="hybridMultilevel"/>
    <w:tmpl w:val="9208E61A"/>
    <w:lvl w:ilvl="0" w:tplc="0EE6E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ED"/>
    <w:rsid w:val="00066581"/>
    <w:rsid w:val="00630AC0"/>
    <w:rsid w:val="009C2C88"/>
    <w:rsid w:val="00B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01DF-F4F6-4B5D-8663-9DCDE6CD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19E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7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airfrederico@prof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Luciana Jana</cp:lastModifiedBy>
  <cp:revision>2</cp:revision>
  <dcterms:created xsi:type="dcterms:W3CDTF">2020-07-02T20:02:00Z</dcterms:created>
  <dcterms:modified xsi:type="dcterms:W3CDTF">2020-07-02T20:02:00Z</dcterms:modified>
</cp:coreProperties>
</file>