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71506E">
      <w:pPr>
        <w:rPr>
          <w:sz w:val="32"/>
          <w:szCs w:val="32"/>
        </w:rPr>
      </w:pPr>
      <w:r>
        <w:rPr>
          <w:sz w:val="32"/>
          <w:szCs w:val="32"/>
        </w:rPr>
        <w:t>Ano/série: 9</w:t>
      </w:r>
      <w:proofErr w:type="gramStart"/>
      <w:r w:rsidR="00E95007">
        <w:rPr>
          <w:sz w:val="32"/>
          <w:szCs w:val="32"/>
        </w:rPr>
        <w:t>A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Semana: 22 a 26/06/2020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superiores/inferiores para obter força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duas garrafas pet de 600 ml com água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um galão de água de 5 litros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um cabo de vassoura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>. Assistir o vídeo em anexo e desenvolver as atividades</w:t>
      </w:r>
    </w:p>
    <w:p w:rsidR="001638E9" w:rsidRPr="00D46830" w:rsidRDefault="001638E9">
      <w:pPr>
        <w:rPr>
          <w:sz w:val="32"/>
          <w:szCs w:val="32"/>
        </w:rPr>
      </w:pPr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https://www.instagram.com/tv/CAtKIy2JwZu/?igshid=h9jg37nz2ipc</w:t>
      </w:r>
      <w:bookmarkStart w:id="0" w:name="_GoBack"/>
      <w:bookmarkEnd w:id="0"/>
    </w:p>
    <w:sectPr w:rsidR="001638E9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0"/>
    <w:rsid w:val="001638E9"/>
    <w:rsid w:val="00213C1B"/>
    <w:rsid w:val="0071506E"/>
    <w:rsid w:val="009856E0"/>
    <w:rsid w:val="00D46830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7C86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Luciana Jana</cp:lastModifiedBy>
  <cp:revision>2</cp:revision>
  <dcterms:created xsi:type="dcterms:W3CDTF">2020-06-17T17:59:00Z</dcterms:created>
  <dcterms:modified xsi:type="dcterms:W3CDTF">2020-06-17T17:59:00Z</dcterms:modified>
</cp:coreProperties>
</file>