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EA" w:rsidRPr="00400FEA" w:rsidRDefault="009A45F2" w:rsidP="00400F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0"/>
        <w:rPr>
          <w:rFonts w:ascii="Arial" w:eastAsia="Arial" w:hAnsi="Arial" w:cs="Arial"/>
          <w:sz w:val="16"/>
          <w:szCs w:val="16"/>
        </w:rPr>
      </w:pPr>
      <w:r w:rsidRPr="00717B57">
        <w:rPr>
          <w:rFonts w:ascii="Liberation Serif" w:eastAsia="NSimSun" w:hAnsi="Liberation Serif" w:cs="Arial"/>
          <w:noProof/>
          <w:kern w:val="2"/>
          <w:sz w:val="24"/>
          <w:szCs w:val="24"/>
        </w:rPr>
        <w:drawing>
          <wp:anchor distT="0" distB="0" distL="0" distR="0" simplePos="0" relativeHeight="251659264" behindDoc="1" locked="0" layoutInCell="1" allowOverlap="1" wp14:anchorId="04F2C4E3" wp14:editId="7077F6BA">
            <wp:simplePos x="0" y="0"/>
            <wp:positionH relativeFrom="margin">
              <wp:posOffset>1015711</wp:posOffset>
            </wp:positionH>
            <wp:positionV relativeFrom="margin">
              <wp:posOffset>15760</wp:posOffset>
            </wp:positionV>
            <wp:extent cx="349135" cy="462313"/>
            <wp:effectExtent l="0" t="0" r="0" b="0"/>
            <wp:wrapNone/>
            <wp:docPr id="2" name="Imagem 1" descr="brasao_h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h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11" cy="476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FEA">
        <w:rPr>
          <w:rFonts w:ascii="Arial" w:eastAsia="Arial" w:hAnsi="Arial" w:cs="Arial"/>
          <w:sz w:val="16"/>
          <w:szCs w:val="16"/>
        </w:rPr>
        <w:t xml:space="preserve">      </w:t>
      </w:r>
      <w:r w:rsidR="00400FEA" w:rsidRPr="00400FEA">
        <w:rPr>
          <w:rFonts w:ascii="Arial" w:eastAsia="Arial" w:hAnsi="Arial" w:cs="Arial"/>
          <w:sz w:val="16"/>
          <w:szCs w:val="16"/>
        </w:rPr>
        <w:t>SECRETARIA DE ESTADO DA EDUCAÇÃO</w:t>
      </w:r>
    </w:p>
    <w:p w:rsidR="00400FEA" w:rsidRPr="00400FEA" w:rsidRDefault="009A45F2" w:rsidP="009A45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9"/>
          <w:tab w:val="center" w:pos="5539"/>
        </w:tabs>
        <w:spacing w:line="276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 w:rsidR="00400FEA" w:rsidRPr="00400FEA">
        <w:rPr>
          <w:rFonts w:ascii="Arial" w:eastAsia="Arial" w:hAnsi="Arial" w:cs="Arial"/>
          <w:sz w:val="16"/>
          <w:szCs w:val="16"/>
        </w:rPr>
        <w:t>DIRETORIA DE ENSINO – REGIÃO DE RIBEIRÃO PRETO</w:t>
      </w:r>
    </w:p>
    <w:p w:rsidR="00400FEA" w:rsidRDefault="00F06FCA" w:rsidP="00400F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EE. </w:t>
      </w:r>
      <w:proofErr w:type="spellStart"/>
      <w:r w:rsidR="005A5E29">
        <w:rPr>
          <w:rFonts w:ascii="Arial" w:eastAsia="Arial" w:hAnsi="Arial" w:cs="Arial"/>
          <w:sz w:val="16"/>
          <w:szCs w:val="16"/>
        </w:rPr>
        <w:t>PROFº</w:t>
      </w:r>
      <w:proofErr w:type="spellEnd"/>
      <w:r w:rsidR="005A5E29">
        <w:rPr>
          <w:rFonts w:ascii="Arial" w:eastAsia="Arial" w:hAnsi="Arial" w:cs="Arial"/>
          <w:sz w:val="16"/>
          <w:szCs w:val="16"/>
        </w:rPr>
        <w:t xml:space="preserve"> </w:t>
      </w:r>
      <w:r w:rsidR="00282F92">
        <w:rPr>
          <w:rFonts w:ascii="Arial" w:eastAsia="Arial" w:hAnsi="Arial" w:cs="Arial"/>
          <w:sz w:val="16"/>
          <w:szCs w:val="16"/>
        </w:rPr>
        <w:t>CID DE OLIVEIRA LEITE – “CID”</w:t>
      </w:r>
    </w:p>
    <w:p w:rsidR="0034439F" w:rsidRPr="00400FEA" w:rsidRDefault="0034439F" w:rsidP="00400F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PLANO DE AULA/ROTEIRO DE ESTUDO</w:t>
      </w:r>
    </w:p>
    <w:p w:rsidR="00400FEA" w:rsidRDefault="009A45F2" w:rsidP="009A45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03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tbl>
      <w:tblPr>
        <w:tblStyle w:val="a"/>
        <w:tblW w:w="110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25"/>
        <w:gridCol w:w="629"/>
        <w:gridCol w:w="3969"/>
      </w:tblGrid>
      <w:tr w:rsidR="00B553E3" w:rsidTr="00F632EA">
        <w:tc>
          <w:tcPr>
            <w:tcW w:w="7054" w:type="dxa"/>
            <w:gridSpan w:val="2"/>
            <w:shd w:val="clear" w:color="auto" w:fill="EAF1DD" w:themeFill="accent3" w:themeFillTint="33"/>
          </w:tcPr>
          <w:p w:rsidR="00B553E3" w:rsidRDefault="00F632EA">
            <w:pPr>
              <w:tabs>
                <w:tab w:val="left" w:pos="7145"/>
              </w:tabs>
              <w:rPr>
                <w:sz w:val="28"/>
                <w:szCs w:val="28"/>
              </w:rPr>
            </w:pPr>
            <w:r w:rsidRPr="00193DAF">
              <w:rPr>
                <w:b/>
                <w:sz w:val="28"/>
                <w:szCs w:val="28"/>
              </w:rPr>
              <w:t>Componente Curricular:</w:t>
            </w:r>
            <w:r w:rsidR="008A72E2">
              <w:rPr>
                <w:sz w:val="28"/>
                <w:szCs w:val="28"/>
              </w:rPr>
              <w:t xml:space="preserve"> </w:t>
            </w:r>
            <w:r w:rsidR="00193DAF">
              <w:rPr>
                <w:sz w:val="28"/>
                <w:szCs w:val="28"/>
              </w:rPr>
              <w:t>Medicina Preventiva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:rsidR="00B553E3" w:rsidRDefault="00F632EA" w:rsidP="00282F92">
            <w:pPr>
              <w:tabs>
                <w:tab w:val="left" w:pos="7145"/>
              </w:tabs>
              <w:rPr>
                <w:sz w:val="28"/>
                <w:szCs w:val="28"/>
              </w:rPr>
            </w:pPr>
            <w:r w:rsidRPr="00193DAF">
              <w:rPr>
                <w:b/>
                <w:sz w:val="28"/>
                <w:szCs w:val="28"/>
              </w:rPr>
              <w:t>Ano/Série:</w:t>
            </w:r>
            <w:r w:rsidR="00282F92">
              <w:rPr>
                <w:b/>
                <w:sz w:val="28"/>
                <w:szCs w:val="28"/>
              </w:rPr>
              <w:t>3ºF</w:t>
            </w:r>
            <w:bookmarkStart w:id="0" w:name="_GoBack"/>
            <w:bookmarkEnd w:id="0"/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F632EA" w:rsidP="0044489C">
            <w:pPr>
              <w:rPr>
                <w:sz w:val="28"/>
                <w:szCs w:val="28"/>
              </w:rPr>
            </w:pPr>
            <w:r w:rsidRPr="00193DAF">
              <w:rPr>
                <w:b/>
                <w:sz w:val="28"/>
                <w:szCs w:val="28"/>
              </w:rPr>
              <w:t>Professor(a):</w:t>
            </w:r>
            <w:r w:rsidR="008A72E2">
              <w:rPr>
                <w:sz w:val="28"/>
                <w:szCs w:val="28"/>
              </w:rPr>
              <w:t xml:space="preserve"> </w:t>
            </w:r>
            <w:proofErr w:type="spellStart"/>
            <w:r w:rsidR="0044489C">
              <w:rPr>
                <w:sz w:val="28"/>
                <w:szCs w:val="28"/>
              </w:rPr>
              <w:t>Rosineide</w:t>
            </w:r>
            <w:proofErr w:type="spellEnd"/>
            <w:r w:rsidR="0044489C">
              <w:rPr>
                <w:sz w:val="28"/>
                <w:szCs w:val="28"/>
              </w:rPr>
              <w:t xml:space="preserve"> Souza</w:t>
            </w: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Pr="005D46C0" w:rsidRDefault="00F632EA" w:rsidP="0002333F">
            <w:pPr>
              <w:rPr>
                <w:sz w:val="28"/>
                <w:szCs w:val="28"/>
              </w:rPr>
            </w:pPr>
            <w:r w:rsidRPr="005D46C0">
              <w:rPr>
                <w:b/>
                <w:sz w:val="28"/>
                <w:szCs w:val="28"/>
              </w:rPr>
              <w:t>Objeto do Conhecimento</w:t>
            </w:r>
            <w:r w:rsidRPr="005D46C0">
              <w:rPr>
                <w:sz w:val="28"/>
                <w:szCs w:val="28"/>
              </w:rPr>
              <w:t>:</w:t>
            </w:r>
            <w:r w:rsidR="008A72E2" w:rsidRPr="005D46C0">
              <w:rPr>
                <w:sz w:val="28"/>
                <w:szCs w:val="28"/>
              </w:rPr>
              <w:t xml:space="preserve"> </w:t>
            </w:r>
            <w:r w:rsidR="0002333F" w:rsidRPr="005D46C0">
              <w:rPr>
                <w:sz w:val="28"/>
                <w:szCs w:val="28"/>
              </w:rPr>
              <w:t>Três regras para uma boa saúde</w:t>
            </w: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Pr="005D46C0" w:rsidRDefault="00F632EA" w:rsidP="0002333F">
            <w:pPr>
              <w:rPr>
                <w:sz w:val="28"/>
                <w:szCs w:val="28"/>
              </w:rPr>
            </w:pPr>
            <w:r w:rsidRPr="005D46C0">
              <w:rPr>
                <w:b/>
                <w:sz w:val="28"/>
                <w:szCs w:val="28"/>
              </w:rPr>
              <w:t>Objetivo:</w:t>
            </w:r>
            <w:r w:rsidR="008A72E2" w:rsidRPr="005D46C0">
              <w:rPr>
                <w:sz w:val="28"/>
                <w:szCs w:val="28"/>
              </w:rPr>
              <w:t xml:space="preserve"> </w:t>
            </w:r>
            <w:r w:rsidR="0002333F" w:rsidRPr="005D46C0">
              <w:rPr>
                <w:sz w:val="28"/>
                <w:szCs w:val="28"/>
              </w:rPr>
              <w:t>Perceber a importância dos cuidados com o corpo para uma qualidade de vida desejável.</w:t>
            </w: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F632EA" w:rsidP="0002333F">
            <w:pPr>
              <w:rPr>
                <w:sz w:val="28"/>
                <w:szCs w:val="28"/>
              </w:rPr>
            </w:pPr>
            <w:r w:rsidRPr="00193DAF">
              <w:rPr>
                <w:b/>
                <w:sz w:val="28"/>
                <w:szCs w:val="28"/>
              </w:rPr>
              <w:t>Habilidades:</w:t>
            </w:r>
            <w:r>
              <w:rPr>
                <w:sz w:val="28"/>
                <w:szCs w:val="28"/>
              </w:rPr>
              <w:t xml:space="preserve"> </w:t>
            </w:r>
            <w:r w:rsidR="0002333F" w:rsidRPr="005D46C0">
              <w:rPr>
                <w:sz w:val="28"/>
                <w:szCs w:val="28"/>
              </w:rPr>
              <w:t>Comprometimento com a higiene pessoal. Perceber que a alimentação é a chave para manter a saúde em dia, bem como os exercícios físicos que auxiliam no combate ao sedentarismo</w:t>
            </w:r>
          </w:p>
        </w:tc>
      </w:tr>
      <w:tr w:rsidR="00B553E3" w:rsidTr="00F632EA">
        <w:tc>
          <w:tcPr>
            <w:tcW w:w="6425" w:type="dxa"/>
            <w:shd w:val="clear" w:color="auto" w:fill="EAF1DD" w:themeFill="accent3" w:themeFillTint="33"/>
          </w:tcPr>
          <w:p w:rsidR="00B553E3" w:rsidRDefault="00F632EA">
            <w:pPr>
              <w:tabs>
                <w:tab w:val="center" w:pos="5501"/>
              </w:tabs>
              <w:rPr>
                <w:sz w:val="28"/>
                <w:szCs w:val="28"/>
              </w:rPr>
            </w:pPr>
            <w:r w:rsidRPr="00C13770">
              <w:rPr>
                <w:b/>
                <w:sz w:val="28"/>
                <w:szCs w:val="28"/>
              </w:rPr>
              <w:t>Período das aulas:</w:t>
            </w:r>
            <w:r w:rsidR="008A72E2">
              <w:rPr>
                <w:sz w:val="28"/>
                <w:szCs w:val="28"/>
              </w:rPr>
              <w:t xml:space="preserve"> </w:t>
            </w:r>
            <w:r w:rsidR="0002333F">
              <w:rPr>
                <w:sz w:val="28"/>
                <w:szCs w:val="28"/>
              </w:rPr>
              <w:t>13/07 – 17</w:t>
            </w:r>
            <w:r w:rsidR="00193DAF">
              <w:rPr>
                <w:sz w:val="28"/>
                <w:szCs w:val="28"/>
              </w:rPr>
              <w:t>/07</w:t>
            </w:r>
          </w:p>
        </w:tc>
        <w:tc>
          <w:tcPr>
            <w:tcW w:w="4598" w:type="dxa"/>
            <w:gridSpan w:val="2"/>
            <w:shd w:val="clear" w:color="auto" w:fill="EAF1DD" w:themeFill="accent3" w:themeFillTint="33"/>
          </w:tcPr>
          <w:p w:rsidR="00B553E3" w:rsidRDefault="00F632EA">
            <w:pPr>
              <w:tabs>
                <w:tab w:val="center" w:pos="5501"/>
              </w:tabs>
              <w:ind w:lef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Aulas Previstas:</w:t>
            </w:r>
            <w:r w:rsidR="008A72E2">
              <w:rPr>
                <w:sz w:val="28"/>
                <w:szCs w:val="28"/>
              </w:rPr>
              <w:t xml:space="preserve"> </w:t>
            </w:r>
            <w:r w:rsidR="00193DAF">
              <w:rPr>
                <w:sz w:val="28"/>
                <w:szCs w:val="28"/>
              </w:rPr>
              <w:t>2</w:t>
            </w: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F632EA">
            <w:pPr>
              <w:rPr>
                <w:sz w:val="28"/>
                <w:szCs w:val="28"/>
              </w:rPr>
            </w:pPr>
            <w:r w:rsidRPr="00C13770">
              <w:rPr>
                <w:b/>
                <w:sz w:val="28"/>
                <w:szCs w:val="28"/>
              </w:rPr>
              <w:t>Período para a realização das atividades:</w:t>
            </w:r>
            <w:r w:rsidR="008A72E2">
              <w:rPr>
                <w:sz w:val="28"/>
                <w:szCs w:val="28"/>
              </w:rPr>
              <w:t xml:space="preserve"> </w:t>
            </w:r>
            <w:r w:rsidR="0002333F">
              <w:rPr>
                <w:sz w:val="28"/>
                <w:szCs w:val="28"/>
              </w:rPr>
              <w:t>13/07 – 17</w:t>
            </w:r>
            <w:r w:rsidR="00193DAF">
              <w:rPr>
                <w:sz w:val="28"/>
                <w:szCs w:val="28"/>
              </w:rPr>
              <w:t>/07</w:t>
            </w: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B553E3">
            <w:pPr>
              <w:rPr>
                <w:sz w:val="28"/>
                <w:szCs w:val="28"/>
              </w:rPr>
            </w:pP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F632EA" w:rsidP="004B5DB0">
            <w:pPr>
              <w:rPr>
                <w:sz w:val="28"/>
                <w:szCs w:val="28"/>
              </w:rPr>
            </w:pPr>
            <w:r w:rsidRPr="00C13770">
              <w:rPr>
                <w:b/>
                <w:sz w:val="28"/>
                <w:szCs w:val="28"/>
              </w:rPr>
              <w:t>Recursos e Materiais:</w:t>
            </w:r>
            <w:r w:rsidR="008A72E2">
              <w:rPr>
                <w:sz w:val="28"/>
                <w:szCs w:val="28"/>
              </w:rPr>
              <w:t xml:space="preserve"> </w:t>
            </w:r>
            <w:r w:rsidR="00C13770" w:rsidRPr="000F689C">
              <w:rPr>
                <w:sz w:val="28"/>
                <w:szCs w:val="28"/>
              </w:rPr>
              <w:t>caderno, lápis,</w:t>
            </w:r>
            <w:r w:rsidR="00C13770">
              <w:rPr>
                <w:sz w:val="28"/>
                <w:szCs w:val="28"/>
              </w:rPr>
              <w:t xml:space="preserve"> borracha,</w:t>
            </w:r>
            <w:r w:rsidR="00C13770" w:rsidRPr="000F689C">
              <w:rPr>
                <w:sz w:val="28"/>
                <w:szCs w:val="28"/>
              </w:rPr>
              <w:t xml:space="preserve"> caneta, uso de recursos tecnológicos</w:t>
            </w:r>
          </w:p>
        </w:tc>
      </w:tr>
      <w:tr w:rsidR="00C56776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02333F" w:rsidRDefault="0002333F" w:rsidP="00C1377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Orientações</w:t>
            </w:r>
            <w:r>
              <w:t xml:space="preserve"> </w:t>
            </w:r>
            <w:r w:rsidRPr="0002333F">
              <w:rPr>
                <w:b/>
                <w:sz w:val="28"/>
                <w:szCs w:val="28"/>
              </w:rPr>
              <w:t>e Devolutiva</w:t>
            </w:r>
            <w:r>
              <w:t xml:space="preserve">: </w:t>
            </w:r>
            <w:r w:rsidRPr="0002333F">
              <w:rPr>
                <w:sz w:val="28"/>
                <w:szCs w:val="28"/>
              </w:rPr>
              <w:t>1 – Assista ao vídeo https://</w:t>
            </w:r>
            <w:r w:rsidRPr="005D46C0">
              <w:rPr>
                <w:b/>
                <w:sz w:val="28"/>
                <w:szCs w:val="28"/>
              </w:rPr>
              <w:t>youtu.be/c8c0RUONuf0</w:t>
            </w:r>
            <w:r w:rsidRPr="0002333F">
              <w:rPr>
                <w:sz w:val="28"/>
                <w:szCs w:val="28"/>
              </w:rPr>
              <w:t xml:space="preserve"> para responder às questões 1 e 2. 2- Responda à questão 1 de acordo com o que se pede (copiar as perguntas) 3-Encaminhe para a professora: pode ser através de foto via </w:t>
            </w:r>
            <w:r w:rsidRPr="005D46C0">
              <w:rPr>
                <w:b/>
                <w:sz w:val="28"/>
                <w:szCs w:val="28"/>
              </w:rPr>
              <w:t>WhatsApp (16-99</w:t>
            </w:r>
            <w:r w:rsidR="005D46C0" w:rsidRPr="005D46C0">
              <w:rPr>
                <w:b/>
                <w:sz w:val="28"/>
                <w:szCs w:val="28"/>
              </w:rPr>
              <w:t>1822550</w:t>
            </w:r>
            <w:r w:rsidR="005D46C0">
              <w:rPr>
                <w:b/>
                <w:sz w:val="28"/>
                <w:szCs w:val="28"/>
              </w:rPr>
              <w:t xml:space="preserve">), </w:t>
            </w:r>
            <w:proofErr w:type="spellStart"/>
            <w:r w:rsidR="005D46C0">
              <w:rPr>
                <w:b/>
                <w:sz w:val="28"/>
                <w:szCs w:val="28"/>
              </w:rPr>
              <w:t>Classrom</w:t>
            </w:r>
            <w:proofErr w:type="spellEnd"/>
            <w:r w:rsidRPr="0002333F">
              <w:rPr>
                <w:sz w:val="28"/>
                <w:szCs w:val="28"/>
              </w:rPr>
              <w:t xml:space="preserve"> ou pelo e-mail: </w:t>
            </w:r>
            <w:r w:rsidR="005D46C0" w:rsidRPr="005D46C0">
              <w:rPr>
                <w:b/>
                <w:sz w:val="28"/>
                <w:szCs w:val="28"/>
              </w:rPr>
              <w:t>rosineidevieira</w:t>
            </w:r>
            <w:r w:rsidRPr="005D46C0">
              <w:rPr>
                <w:b/>
                <w:sz w:val="28"/>
                <w:szCs w:val="28"/>
              </w:rPr>
              <w:t>@prof.educacao.sp.gov.br</w:t>
            </w:r>
            <w:r w:rsidRPr="0002333F">
              <w:rPr>
                <w:sz w:val="28"/>
                <w:szCs w:val="28"/>
              </w:rPr>
              <w:t xml:space="preserve"> 4- Sempre coloque a data no seu caderno, isto facilitará a correção.</w:t>
            </w:r>
          </w:p>
          <w:p w:rsidR="00B66308" w:rsidRDefault="0002333F" w:rsidP="00C13770">
            <w:pPr>
              <w:rPr>
                <w:sz w:val="28"/>
                <w:szCs w:val="28"/>
              </w:rPr>
            </w:pPr>
            <w:r w:rsidRPr="0002333F">
              <w:rPr>
                <w:sz w:val="28"/>
                <w:szCs w:val="28"/>
              </w:rPr>
              <w:t xml:space="preserve"> **Lembre-se no Centro de Mídias existe um chat, onde podemos</w:t>
            </w:r>
            <w:r>
              <w:t xml:space="preserve"> </w:t>
            </w:r>
            <w:r w:rsidRPr="0002333F">
              <w:rPr>
                <w:sz w:val="28"/>
                <w:szCs w:val="28"/>
              </w:rPr>
              <w:t>interagir, tirar dúvidas e matar a saudade.</w:t>
            </w:r>
          </w:p>
          <w:p w:rsidR="0002333F" w:rsidRDefault="0002333F" w:rsidP="00C13770">
            <w:pPr>
              <w:rPr>
                <w:sz w:val="28"/>
                <w:szCs w:val="28"/>
              </w:rPr>
            </w:pPr>
            <w:r w:rsidRPr="0002333F">
              <w:rPr>
                <w:sz w:val="28"/>
                <w:szCs w:val="28"/>
              </w:rPr>
              <w:t>Avaliação: Participação do aluno através do Centro de mídias, devolutiva das atividades e entrega na volta às aulas presenciais.</w:t>
            </w:r>
          </w:p>
          <w:p w:rsidR="005D46C0" w:rsidRPr="0002333F" w:rsidRDefault="005D46C0" w:rsidP="00C13770">
            <w:pPr>
              <w:rPr>
                <w:b/>
                <w:sz w:val="28"/>
                <w:szCs w:val="28"/>
              </w:rPr>
            </w:pPr>
          </w:p>
          <w:p w:rsidR="00C56776" w:rsidRDefault="005D46C0" w:rsidP="0002333F">
            <w:pPr>
              <w:rPr>
                <w:sz w:val="28"/>
                <w:szCs w:val="28"/>
              </w:rPr>
            </w:pPr>
            <w:r w:rsidRPr="005D46C0">
              <w:rPr>
                <w:b/>
                <w:sz w:val="28"/>
                <w:szCs w:val="28"/>
              </w:rPr>
              <w:t>Detalhamento da Atividade</w:t>
            </w:r>
            <w:r w:rsidRPr="005D46C0">
              <w:rPr>
                <w:sz w:val="28"/>
                <w:szCs w:val="28"/>
              </w:rPr>
              <w:t xml:space="preserve">: Após assistir ao vídeo (Três regras para uma boa saúde), responda: </w:t>
            </w:r>
            <w:r w:rsidRPr="005D46C0">
              <w:rPr>
                <w:b/>
                <w:sz w:val="28"/>
                <w:szCs w:val="28"/>
              </w:rPr>
              <w:t>1</w:t>
            </w:r>
            <w:r w:rsidRPr="005D46C0">
              <w:rPr>
                <w:sz w:val="28"/>
                <w:szCs w:val="28"/>
              </w:rPr>
              <w:t xml:space="preserve"> – Quais nutrientes encontramos nos alimentos? 2 – Complete as lacunas (espaços em branco) de acordo com as informações do vídeo: a – As frutas, verduras e legumes são_______________ reguladores, pois ajudam a transformar os alimentos que ingerimos em _________________do nosso corpo, como sangue, ossos e músculos. b- As atividades físicas nos tornam __________</w:t>
            </w:r>
            <w:r>
              <w:t>e ____________</w:t>
            </w:r>
          </w:p>
        </w:tc>
      </w:tr>
      <w:tr w:rsidR="00C56776" w:rsidTr="00F632EA">
        <w:trPr>
          <w:trHeight w:val="865"/>
        </w:trPr>
        <w:tc>
          <w:tcPr>
            <w:tcW w:w="11023" w:type="dxa"/>
            <w:gridSpan w:val="3"/>
            <w:shd w:val="clear" w:color="auto" w:fill="EAF1DD" w:themeFill="accent3" w:themeFillTint="33"/>
          </w:tcPr>
          <w:p w:rsidR="00C56776" w:rsidRDefault="00C56776" w:rsidP="00C56776">
            <w:pPr>
              <w:rPr>
                <w:sz w:val="28"/>
                <w:szCs w:val="28"/>
              </w:rPr>
            </w:pPr>
          </w:p>
        </w:tc>
      </w:tr>
      <w:tr w:rsidR="00C56776" w:rsidTr="00F632EA">
        <w:trPr>
          <w:trHeight w:val="865"/>
        </w:trPr>
        <w:tc>
          <w:tcPr>
            <w:tcW w:w="11023" w:type="dxa"/>
            <w:gridSpan w:val="3"/>
            <w:shd w:val="clear" w:color="auto" w:fill="EAF1DD" w:themeFill="accent3" w:themeFillTint="33"/>
          </w:tcPr>
          <w:p w:rsidR="00193DAF" w:rsidRDefault="00193DAF" w:rsidP="00193DAF">
            <w:pPr>
              <w:rPr>
                <w:sz w:val="24"/>
                <w:szCs w:val="24"/>
              </w:rPr>
            </w:pPr>
            <w:r w:rsidRPr="00193DAF">
              <w:rPr>
                <w:sz w:val="24"/>
                <w:szCs w:val="24"/>
              </w:rPr>
              <w:t> </w:t>
            </w:r>
          </w:p>
          <w:p w:rsidR="00435D0C" w:rsidRDefault="00435D0C" w:rsidP="00193DAF">
            <w:pPr>
              <w:rPr>
                <w:sz w:val="24"/>
                <w:szCs w:val="24"/>
              </w:rPr>
            </w:pPr>
          </w:p>
          <w:p w:rsidR="00C56776" w:rsidRDefault="00C56776" w:rsidP="00747153">
            <w:pPr>
              <w:rPr>
                <w:sz w:val="28"/>
                <w:szCs w:val="28"/>
              </w:rPr>
            </w:pPr>
          </w:p>
        </w:tc>
      </w:tr>
    </w:tbl>
    <w:p w:rsidR="00B553E3" w:rsidRDefault="00B553E3">
      <w:pPr>
        <w:rPr>
          <w:sz w:val="40"/>
          <w:szCs w:val="40"/>
        </w:rPr>
      </w:pPr>
    </w:p>
    <w:sectPr w:rsidR="00B553E3" w:rsidSect="009A45F2">
      <w:pgSz w:w="11907" w:h="16840"/>
      <w:pgMar w:top="141" w:right="142" w:bottom="284" w:left="687" w:header="29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622B9"/>
    <w:multiLevelType w:val="hybridMultilevel"/>
    <w:tmpl w:val="5B7046BE"/>
    <w:lvl w:ilvl="0" w:tplc="F8C0A34E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E3"/>
    <w:rsid w:val="0000139C"/>
    <w:rsid w:val="000217AE"/>
    <w:rsid w:val="0002333F"/>
    <w:rsid w:val="001110C2"/>
    <w:rsid w:val="00184AF8"/>
    <w:rsid w:val="00193DAF"/>
    <w:rsid w:val="001A40EE"/>
    <w:rsid w:val="00282F92"/>
    <w:rsid w:val="002E1D39"/>
    <w:rsid w:val="0034439F"/>
    <w:rsid w:val="003F3473"/>
    <w:rsid w:val="00400FEA"/>
    <w:rsid w:val="00435D0C"/>
    <w:rsid w:val="0044489C"/>
    <w:rsid w:val="004B5DB0"/>
    <w:rsid w:val="005158F4"/>
    <w:rsid w:val="00531839"/>
    <w:rsid w:val="005A5E29"/>
    <w:rsid w:val="005D46C0"/>
    <w:rsid w:val="00747153"/>
    <w:rsid w:val="00763A8D"/>
    <w:rsid w:val="008A72E2"/>
    <w:rsid w:val="009A45F2"/>
    <w:rsid w:val="00B553E3"/>
    <w:rsid w:val="00B66308"/>
    <w:rsid w:val="00BC46E6"/>
    <w:rsid w:val="00C13770"/>
    <w:rsid w:val="00C56776"/>
    <w:rsid w:val="00DC493F"/>
    <w:rsid w:val="00DD7E6A"/>
    <w:rsid w:val="00F06FCA"/>
    <w:rsid w:val="00F6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5E0C"/>
  <w15:docId w15:val="{9F8E1135-A96C-46DC-9651-4CEFDD74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firstLine="2268"/>
      <w:jc w:val="both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firstLine="2268"/>
      <w:outlineLvl w:val="5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rFonts w:ascii="Garamond" w:eastAsia="Garamond" w:hAnsi="Garamond" w:cs="Garamond"/>
      <w:b/>
      <w:color w:val="000080"/>
      <w:sz w:val="36"/>
      <w:szCs w:val="3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9A45F2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A45F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6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Tavares</dc:creator>
  <cp:lastModifiedBy>ROSINEIDE</cp:lastModifiedBy>
  <cp:revision>2</cp:revision>
  <dcterms:created xsi:type="dcterms:W3CDTF">2020-07-09T02:48:00Z</dcterms:created>
  <dcterms:modified xsi:type="dcterms:W3CDTF">2020-07-09T02:48:00Z</dcterms:modified>
</cp:coreProperties>
</file>