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68FC" w14:textId="6E39C592" w:rsidR="005D51FE" w:rsidRPr="00FC1139" w:rsidRDefault="005D51FE" w:rsidP="00FC113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</w:p>
    <w:p w14:paraId="45C654C0" w14:textId="77777777" w:rsidR="005D51FE" w:rsidRDefault="005D51FE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1A51" w14:textId="3B4CD8C3" w:rsidR="00CC444A" w:rsidRPr="005D51FE" w:rsidRDefault="004E300A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ROTEIRO DE ATIVIDADES </w:t>
      </w:r>
      <w:r w:rsidR="00FC113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139">
        <w:rPr>
          <w:rFonts w:ascii="Times New Roman" w:hAnsi="Times New Roman" w:cs="Times New Roman"/>
          <w:b/>
          <w:sz w:val="24"/>
          <w:szCs w:val="24"/>
        </w:rPr>
        <w:t>PROF. CID OLIVEIRA LEITE</w:t>
      </w:r>
    </w:p>
    <w:p w14:paraId="5C4E3382" w14:textId="7793444B" w:rsidR="007763C3" w:rsidRDefault="005D51FE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3749" w14:textId="449A20C3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>NOME DO PROFESSOR:</w:t>
      </w:r>
      <w:r w:rsidR="00AF2BE6"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470" w:rsidRPr="005D51FE">
        <w:rPr>
          <w:rFonts w:ascii="Times New Roman" w:hAnsi="Times New Roman" w:cs="Times New Roman"/>
          <w:b/>
          <w:sz w:val="20"/>
          <w:szCs w:val="20"/>
        </w:rPr>
        <w:t>Artur César Ferreira de Barros</w:t>
      </w:r>
    </w:p>
    <w:p w14:paraId="036941C2" w14:textId="7FE5B7BF" w:rsidR="00E26430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="00FC1139">
        <w:rPr>
          <w:rFonts w:ascii="Times New Roman" w:hAnsi="Times New Roman" w:cs="Times New Roman"/>
          <w:b/>
          <w:sz w:val="20"/>
          <w:szCs w:val="20"/>
        </w:rPr>
        <w:t>–</w:t>
      </w:r>
      <w:r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1139">
        <w:rPr>
          <w:rFonts w:ascii="Times New Roman" w:hAnsi="Times New Roman" w:cs="Times New Roman"/>
          <w:b/>
          <w:sz w:val="20"/>
          <w:szCs w:val="20"/>
        </w:rPr>
        <w:t xml:space="preserve">Eletiva </w:t>
      </w:r>
      <w:r w:rsidR="00FD7134">
        <w:rPr>
          <w:rFonts w:ascii="Times New Roman" w:hAnsi="Times New Roman" w:cs="Times New Roman"/>
          <w:b/>
          <w:sz w:val="20"/>
          <w:szCs w:val="20"/>
        </w:rPr>
        <w:t>Todas as Cores</w:t>
      </w:r>
    </w:p>
    <w:p w14:paraId="7EBEB851" w14:textId="4D9D64E5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ANO/SÉRIE: </w:t>
      </w:r>
      <w:r w:rsidR="00FE083E">
        <w:rPr>
          <w:rFonts w:ascii="Times New Roman" w:hAnsi="Times New Roman" w:cs="Times New Roman"/>
          <w:b/>
          <w:sz w:val="20"/>
          <w:szCs w:val="20"/>
        </w:rPr>
        <w:t>2ºE</w:t>
      </w:r>
    </w:p>
    <w:p w14:paraId="7A16429D" w14:textId="6A7C3FA2" w:rsidR="00FD7134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ASSUNTO: MÚSICA </w:t>
      </w:r>
      <w:r w:rsidR="00FD7134">
        <w:rPr>
          <w:rFonts w:ascii="Times New Roman" w:hAnsi="Times New Roman" w:cs="Times New Roman"/>
          <w:b/>
          <w:sz w:val="20"/>
          <w:szCs w:val="20"/>
        </w:rPr>
        <w:t>INDÍGENA</w:t>
      </w:r>
    </w:p>
    <w:p w14:paraId="5B15B9CB" w14:textId="6B8590D6" w:rsidR="007763C3" w:rsidRPr="005D51FE" w:rsidRDefault="007763C3" w:rsidP="007763C3">
      <w:pPr>
        <w:rPr>
          <w:sz w:val="20"/>
          <w:szCs w:val="20"/>
        </w:rPr>
      </w:pPr>
    </w:p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14:paraId="0F1440DE" w14:textId="5DB6908D" w:rsidR="002A63C6" w:rsidRDefault="001224D9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14DD7">
        <w:rPr>
          <w:rFonts w:ascii="Arial" w:eastAsia="Calibri" w:hAnsi="Arial" w:cs="Arial"/>
          <w:color w:val="000000"/>
          <w:sz w:val="24"/>
          <w:szCs w:val="24"/>
        </w:rPr>
        <w:t>(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EF69AR</w:t>
      </w:r>
      <w:proofErr w:type="gramStart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34)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 e v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alorizar o patrimônio cultural,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 xml:space="preserve">material e imaterial, 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de culturas diversas, em especial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brasileira, incluindo suas matrizes indígenas, africanas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e europeias, de diferentes épocas, e favorecendo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a construção de vocabulário e repertório relativos às</w:t>
      </w:r>
      <w:r w:rsidR="00FD71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D7134" w:rsidRPr="00FD7134">
        <w:rPr>
          <w:rFonts w:ascii="Arial" w:eastAsia="Calibri" w:hAnsi="Arial" w:cs="Arial"/>
          <w:color w:val="000000"/>
          <w:sz w:val="24"/>
          <w:szCs w:val="24"/>
        </w:rPr>
        <w:t>diferentes linguagens artísticas.</w:t>
      </w:r>
    </w:p>
    <w:p w14:paraId="3FD464D6" w14:textId="2FC084A8" w:rsidR="00FD7134" w:rsidRPr="00F14DD7" w:rsidRDefault="00FD7134" w:rsidP="00FD7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(EF09HI26) Discutir </w:t>
      </w:r>
      <w:proofErr w:type="gramStart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e </w:t>
      </w:r>
      <w:r w:rsidR="00B307C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analisar</w:t>
      </w:r>
      <w:proofErr w:type="gramEnd"/>
      <w:r w:rsidRPr="00FD7134">
        <w:rPr>
          <w:rFonts w:ascii="Arial" w:eastAsia="Calibri" w:hAnsi="Arial" w:cs="Arial"/>
          <w:color w:val="000000"/>
          <w:sz w:val="24"/>
          <w:szCs w:val="24"/>
        </w:rPr>
        <w:t xml:space="preserve"> as causas 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violência contra populações marginalizadas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(negros, indígenas, mulheres, homossexuais,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camponeses, pobres etc.) com vistas à tomada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consciência e à construção de uma cultura</w:t>
      </w:r>
      <w:r w:rsidR="001C5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FD7134">
        <w:rPr>
          <w:rFonts w:ascii="Arial" w:eastAsia="Calibri" w:hAnsi="Arial" w:cs="Arial"/>
          <w:color w:val="000000"/>
          <w:sz w:val="24"/>
          <w:szCs w:val="24"/>
        </w:rPr>
        <w:t>de paz, empatia e respeito às pessoas.</w:t>
      </w:r>
    </w:p>
    <w:p w14:paraId="766316A3" w14:textId="77777777" w:rsidR="00753BF8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09510272" w14:textId="0AE23A24" w:rsidR="007C0564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7C0564">
        <w:rPr>
          <w:b/>
          <w:sz w:val="28"/>
          <w:szCs w:val="28"/>
        </w:rPr>
        <w:t>OBJETIVOS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54C1" w14:paraId="60D01F6D" w14:textId="77777777" w:rsidTr="00E054C1">
        <w:tc>
          <w:tcPr>
            <w:tcW w:w="9637" w:type="dxa"/>
          </w:tcPr>
          <w:p w14:paraId="63C6E871" w14:textId="35749CD6" w:rsidR="005D51FE" w:rsidRPr="00E054C1" w:rsidRDefault="00B307C4" w:rsidP="008510A7">
            <w:pPr>
              <w:spacing w:after="1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 a história e a cultura africana, afro-brasileira,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imigrante e indígena, bem como suas contribuições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para o desenvolvimento social, cultural, econômico,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científico, tecnológico e político e tratar com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equidade as diferentes culturas.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Compreender, identificar e respeitar as diversidades e 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movimentos sociais, contribuindo para a formação de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uma sociedade igualitária, empática, que preze pelos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07C4">
              <w:rPr>
                <w:rFonts w:ascii="Arial" w:eastAsia="Calibri" w:hAnsi="Arial" w:cs="Arial"/>
                <w:sz w:val="24"/>
                <w:szCs w:val="24"/>
              </w:rPr>
              <w:t>valores da convivência humana e que garanta direitos.</w:t>
            </w:r>
          </w:p>
        </w:tc>
      </w:tr>
    </w:tbl>
    <w:p w14:paraId="6457869F" w14:textId="77777777" w:rsidR="00FC1139" w:rsidRDefault="00753BF8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2D4CADC9" w14:textId="3C576971" w:rsidR="00DF3F0F" w:rsidRDefault="008510A7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DF3F0F">
        <w:rPr>
          <w:b/>
          <w:sz w:val="28"/>
          <w:szCs w:val="28"/>
        </w:rPr>
        <w:t>ATIVIDADES A SEREM REALIZADAS</w:t>
      </w:r>
      <w:r w:rsidR="00ED0340"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F3F0F" w14:paraId="2F3C187F" w14:textId="77777777" w:rsidTr="00DF3F0F">
        <w:tc>
          <w:tcPr>
            <w:tcW w:w="9487" w:type="dxa"/>
          </w:tcPr>
          <w:p w14:paraId="010041D3" w14:textId="160CFC96" w:rsidR="00253348" w:rsidRPr="008510A7" w:rsidRDefault="00253348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Assistir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Video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Tube música Guarani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Ñande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Reko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10A7">
              <w:rPr>
                <w:rFonts w:ascii="Arial" w:hAnsi="Arial" w:cs="Arial"/>
                <w:sz w:val="24"/>
                <w:szCs w:val="24"/>
              </w:rPr>
              <w:t>Arandu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 com</w:t>
            </w:r>
            <w:proofErr w:type="gramEnd"/>
            <w:r w:rsidRPr="008510A7">
              <w:rPr>
                <w:rFonts w:ascii="Arial" w:hAnsi="Arial" w:cs="Arial"/>
                <w:sz w:val="24"/>
                <w:szCs w:val="24"/>
              </w:rPr>
              <w:t xml:space="preserve"> o Coral Infantil Guarani de Ubatuba.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Disponíve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em </w:t>
            </w:r>
          </w:p>
          <w:p w14:paraId="1BFA22C6" w14:textId="42614EF5" w:rsidR="00253348" w:rsidRPr="008510A7" w:rsidRDefault="00253348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https://www.youtube.com/watch?v=ok-f1NX2B0o</w:t>
              </w:r>
            </w:hyperlink>
          </w:p>
          <w:p w14:paraId="767ACEA7" w14:textId="6E4EC6FD" w:rsidR="00030C73" w:rsidRPr="008510A7" w:rsidRDefault="00030C73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Ler o artigo da Revista Carta Capital sobre o Terras Indígenas invadidas. </w:t>
            </w:r>
          </w:p>
          <w:p w14:paraId="5EFCC05E" w14:textId="047A8041" w:rsidR="00030C73" w:rsidRPr="008510A7" w:rsidRDefault="00030C73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510A7">
              <w:rPr>
                <w:rFonts w:ascii="Arial" w:hAnsi="Arial" w:cs="Arial"/>
                <w:sz w:val="24"/>
                <w:szCs w:val="24"/>
              </w:rPr>
              <w:t xml:space="preserve">Link  </w:t>
            </w:r>
            <w:hyperlink r:id="rId9" w:history="1">
              <w:r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https://www.cartacapital.com.br/carta-capital/ao-menos-14-terras-indigenas-estao-invadidas-hoje-numero-deve-ser-maior/</w:t>
              </w:r>
              <w:proofErr w:type="gramEnd"/>
            </w:hyperlink>
          </w:p>
          <w:p w14:paraId="0B42CFB3" w14:textId="0074F46A" w:rsidR="00253348" w:rsidRPr="008510A7" w:rsidRDefault="00356827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lastRenderedPageBreak/>
              <w:t xml:space="preserve">Responder Atividade no Google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B0F410" w14:textId="216CD0E2" w:rsidR="00030C73" w:rsidRPr="008510A7" w:rsidRDefault="003B4751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Assistir a </w:t>
            </w:r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Exibição do vídeo Corona Vírus e a tribo Indígena Ianomâmi o avanço do corona </w:t>
            </w:r>
            <w:proofErr w:type="gramStart"/>
            <w:r w:rsidR="00030C73" w:rsidRPr="008510A7">
              <w:rPr>
                <w:rFonts w:ascii="Arial" w:hAnsi="Arial" w:cs="Arial"/>
                <w:sz w:val="24"/>
                <w:szCs w:val="24"/>
              </w:rPr>
              <w:t>vírus  pelas</w:t>
            </w:r>
            <w:proofErr w:type="gram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terras dos povos indígenas</w:t>
            </w:r>
          </w:p>
          <w:p w14:paraId="50EA314B" w14:textId="77777777" w:rsidR="00030C73" w:rsidRPr="008510A7" w:rsidRDefault="00DF3F0F" w:rsidP="004E300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30C73" w:rsidRPr="008510A7">
              <w:rPr>
                <w:rFonts w:ascii="Arial" w:hAnsi="Arial" w:cs="Arial"/>
                <w:sz w:val="24"/>
                <w:szCs w:val="24"/>
              </w:rPr>
              <w:t>Disponivem</w:t>
            </w:r>
            <w:proofErr w:type="spell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030C73" w:rsidRPr="008510A7">
              <w:rPr>
                <w:rFonts w:ascii="Arial" w:hAnsi="Arial" w:cs="Arial"/>
                <w:sz w:val="24"/>
                <w:szCs w:val="24"/>
              </w:rPr>
              <w:t>em ;</w:t>
            </w:r>
            <w:proofErr w:type="gramEnd"/>
            <w:r w:rsidR="00030C73" w:rsidRPr="008510A7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0" w:history="1">
              <w:r w:rsidR="00030C73" w:rsidRPr="008510A7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https://www.youtube.com/watch?v=23m5ja7RfG0</w:t>
              </w:r>
            </w:hyperlink>
          </w:p>
          <w:p w14:paraId="419C963A" w14:textId="21D12A40" w:rsidR="00DF3F0F" w:rsidRPr="008510A7" w:rsidRDefault="00030C73" w:rsidP="00DF3F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10A7">
              <w:rPr>
                <w:rFonts w:ascii="Arial" w:hAnsi="Arial" w:cs="Arial"/>
                <w:sz w:val="24"/>
                <w:szCs w:val="24"/>
              </w:rPr>
              <w:t xml:space="preserve">Criação de texto de pelo menos 12 linhas sobre a questão </w:t>
            </w:r>
            <w:proofErr w:type="spellStart"/>
            <w:r w:rsidRPr="008510A7">
              <w:rPr>
                <w:rFonts w:ascii="Arial" w:hAnsi="Arial" w:cs="Arial"/>
                <w:sz w:val="24"/>
                <w:szCs w:val="24"/>
              </w:rPr>
              <w:t>Indigena</w:t>
            </w:r>
            <w:proofErr w:type="spellEnd"/>
            <w:r w:rsidRPr="008510A7">
              <w:rPr>
                <w:rFonts w:ascii="Arial" w:hAnsi="Arial" w:cs="Arial"/>
                <w:sz w:val="24"/>
                <w:szCs w:val="24"/>
              </w:rPr>
              <w:t xml:space="preserve"> abordad</w:t>
            </w:r>
            <w:r w:rsidR="008510A7">
              <w:rPr>
                <w:rFonts w:ascii="Arial" w:hAnsi="Arial" w:cs="Arial"/>
                <w:sz w:val="24"/>
                <w:szCs w:val="24"/>
              </w:rPr>
              <w:t>o</w:t>
            </w:r>
            <w:r w:rsidRPr="008510A7">
              <w:rPr>
                <w:rFonts w:ascii="Arial" w:hAnsi="Arial" w:cs="Arial"/>
                <w:sz w:val="24"/>
                <w:szCs w:val="24"/>
              </w:rPr>
              <w:t xml:space="preserve"> no texto da Revista Carta Capital</w:t>
            </w:r>
          </w:p>
        </w:tc>
      </w:tr>
    </w:tbl>
    <w:p w14:paraId="28269EC7" w14:textId="4D4B21E2" w:rsidR="00DF3F0F" w:rsidRDefault="00ED0340" w:rsidP="00DF3F0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</w:p>
    <w:p w14:paraId="596D785A" w14:textId="77777777" w:rsidR="004E300A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610C6115" w14:textId="77777777" w:rsidR="00015E9E" w:rsidRDefault="00015E9E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48F1D1AB" w14:textId="2159A699" w:rsidR="00283039" w:rsidRDefault="00DF3F0F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CF5717" w:rsidRPr="00283039">
        <w:rPr>
          <w:b/>
          <w:sz w:val="28"/>
          <w:szCs w:val="28"/>
        </w:rPr>
        <w:t>CURSOS NECESSÁRIOS</w:t>
      </w:r>
    </w:p>
    <w:p w14:paraId="11269F11" w14:textId="147FC4DC" w:rsidR="00283039" w:rsidRPr="00AF2BE6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Computadores</w:t>
      </w:r>
      <w:r w:rsidR="00052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selular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com acesso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internet e acesso ao Google </w:t>
      </w:r>
      <w:proofErr w:type="spellStart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>Classroom</w:t>
      </w:r>
      <w:proofErr w:type="spellEnd"/>
      <w:r w:rsidR="00356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E5D1F3" w14:textId="0758F235" w:rsidR="00CF5717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Utilização de plataformas de streaming para acesso a documentários, vídeo aulas e acesso a plataforma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>s de mú</w:t>
      </w:r>
      <w:r w:rsidR="00BE7A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sica, </w:t>
      </w:r>
    </w:p>
    <w:p w14:paraId="095206D5" w14:textId="3415F18A" w:rsidR="00A146D9" w:rsidRDefault="00A146D9" w:rsidP="008510A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Uso de celulares.</w:t>
      </w:r>
      <w:r w:rsidR="00BF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Bluetooth</w:t>
      </w:r>
    </w:p>
    <w:p w14:paraId="770A30B4" w14:textId="77777777" w:rsidR="004E300A" w:rsidRDefault="004E300A" w:rsidP="008510A7">
      <w:pPr>
        <w:tabs>
          <w:tab w:val="left" w:pos="3180"/>
        </w:tabs>
        <w:rPr>
          <w:b/>
          <w:sz w:val="28"/>
          <w:szCs w:val="28"/>
        </w:rPr>
      </w:pPr>
    </w:p>
    <w:p w14:paraId="5CFB671F" w14:textId="77777777" w:rsidR="004E300A" w:rsidRDefault="004E300A" w:rsidP="00DF3F0F">
      <w:pPr>
        <w:tabs>
          <w:tab w:val="left" w:pos="3180"/>
        </w:tabs>
        <w:jc w:val="center"/>
        <w:rPr>
          <w:b/>
          <w:sz w:val="28"/>
          <w:szCs w:val="28"/>
        </w:rPr>
      </w:pPr>
    </w:p>
    <w:p w14:paraId="7CA29FAC" w14:textId="10E4AF17" w:rsidR="00DF3F0F" w:rsidRDefault="00015E9E" w:rsidP="00015E9E">
      <w:pPr>
        <w:tabs>
          <w:tab w:val="left" w:pos="31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5149C">
        <w:rPr>
          <w:b/>
          <w:sz w:val="28"/>
          <w:szCs w:val="28"/>
        </w:rPr>
        <w:t>AVALIAÇÃO</w:t>
      </w:r>
    </w:p>
    <w:p w14:paraId="1A54F368" w14:textId="114D71F2" w:rsidR="008510A7" w:rsidRPr="008510A7" w:rsidRDefault="008510A7" w:rsidP="008510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8510A7">
        <w:rPr>
          <w:rFonts w:ascii="Arial" w:hAnsi="Arial" w:cs="Arial"/>
          <w:sz w:val="24"/>
          <w:szCs w:val="24"/>
        </w:rPr>
        <w:t xml:space="preserve">Avaliação Qualitativa - </w:t>
      </w:r>
      <w:r w:rsidR="0055149C" w:rsidRPr="008510A7">
        <w:rPr>
          <w:rFonts w:ascii="Arial" w:hAnsi="Arial" w:cs="Arial"/>
          <w:sz w:val="24"/>
          <w:szCs w:val="24"/>
        </w:rPr>
        <w:t xml:space="preserve">Compreensão e interpretação </w:t>
      </w:r>
      <w:r w:rsidR="00356827" w:rsidRPr="008510A7">
        <w:rPr>
          <w:rFonts w:ascii="Arial" w:hAnsi="Arial" w:cs="Arial"/>
          <w:sz w:val="24"/>
          <w:szCs w:val="24"/>
        </w:rPr>
        <w:t>de textos. Resposta de atividade</w:t>
      </w:r>
      <w:r w:rsidRPr="008510A7">
        <w:rPr>
          <w:rFonts w:ascii="Arial" w:hAnsi="Arial" w:cs="Arial"/>
          <w:sz w:val="24"/>
          <w:szCs w:val="24"/>
        </w:rPr>
        <w:t>s. Desenvolver conhecimentos, competências e habilidades de forma consistente, além de trabalhar valores como responsabilidade e autonomia</w:t>
      </w:r>
    </w:p>
    <w:p w14:paraId="301DC8A4" w14:textId="77777777" w:rsidR="00015E9E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                      </w:t>
      </w:r>
      <w:r w:rsidR="00D96AAD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 </w:t>
      </w:r>
    </w:p>
    <w:p w14:paraId="3BF01AB9" w14:textId="0294340C" w:rsidR="00B549DF" w:rsidRDefault="00015E9E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                      </w:t>
      </w:r>
      <w:r w:rsidR="00DF3F0F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REFERÊNCIAS BIBLIOGRÁFICAS</w:t>
      </w:r>
    </w:p>
    <w:p w14:paraId="6C9AF069" w14:textId="77777777" w:rsidR="00DF3F0F" w:rsidRPr="00DF3F0F" w:rsidRDefault="00DF3F0F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</w:p>
    <w:p w14:paraId="53B729CD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>DO COUTO</w:t>
      </w:r>
      <w:r w:rsidRPr="00356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6827">
        <w:rPr>
          <w:rFonts w:ascii="Arial" w:hAnsi="Arial" w:cs="Arial"/>
          <w:sz w:val="24"/>
          <w:szCs w:val="24"/>
        </w:rPr>
        <w:t>Monalisa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6827">
        <w:rPr>
          <w:rFonts w:ascii="Arial" w:hAnsi="Arial" w:cs="Arial"/>
          <w:sz w:val="24"/>
          <w:szCs w:val="24"/>
        </w:rPr>
        <w:t>Sukorski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 Nunes. Vozes do Brasil Indígena. O Mosaico, 2014. </w:t>
      </w:r>
      <w:r w:rsidRPr="00356827">
        <w:rPr>
          <w:rFonts w:ascii="Arial" w:hAnsi="Arial" w:cs="Arial"/>
          <w:b/>
          <w:sz w:val="24"/>
          <w:szCs w:val="24"/>
        </w:rPr>
        <w:t>FERNANDO</w:t>
      </w:r>
      <w:r w:rsidRPr="00356827">
        <w:rPr>
          <w:rFonts w:ascii="Arial" w:hAnsi="Arial" w:cs="Arial"/>
          <w:sz w:val="24"/>
          <w:szCs w:val="24"/>
        </w:rPr>
        <w:t>, Luís; COELHO, Hering. Música Indígena no Mercado: Sobre Demandas, Mensagens e Ruídos no (Des) Encontro Intermusical1. Campos, v. 5, n. 1, p. 151-166, 2004.</w:t>
      </w:r>
    </w:p>
    <w:p w14:paraId="7C3CEEC6" w14:textId="77777777" w:rsidR="00356827" w:rsidRPr="00356827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t xml:space="preserve"> MONTARDO</w:t>
      </w:r>
      <w:r w:rsidRPr="00356827">
        <w:rPr>
          <w:rFonts w:ascii="Arial" w:hAnsi="Arial" w:cs="Arial"/>
          <w:sz w:val="24"/>
          <w:szCs w:val="24"/>
        </w:rPr>
        <w:t xml:space="preserve">, Deise Lucy Oliveira. A música como "caminho" no repertório do xamanismo guarani. Revista </w:t>
      </w:r>
      <w:proofErr w:type="spellStart"/>
      <w:r w:rsidRPr="00356827">
        <w:rPr>
          <w:rFonts w:ascii="Arial" w:hAnsi="Arial" w:cs="Arial"/>
          <w:sz w:val="24"/>
          <w:szCs w:val="24"/>
        </w:rPr>
        <w:t>Anthropológicas</w:t>
      </w:r>
      <w:proofErr w:type="spellEnd"/>
      <w:r w:rsidRPr="00356827">
        <w:rPr>
          <w:rFonts w:ascii="Arial" w:hAnsi="Arial" w:cs="Arial"/>
          <w:sz w:val="24"/>
          <w:szCs w:val="24"/>
        </w:rPr>
        <w:t xml:space="preserve">, v. 17, n. 1, p. 7, 2006. </w:t>
      </w:r>
    </w:p>
    <w:p w14:paraId="1041E85C" w14:textId="48A128F3" w:rsidR="00B549DF" w:rsidRDefault="00356827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r w:rsidRPr="00356827">
        <w:rPr>
          <w:rFonts w:ascii="Arial" w:hAnsi="Arial" w:cs="Arial"/>
          <w:b/>
          <w:sz w:val="24"/>
          <w:szCs w:val="24"/>
        </w:rPr>
        <w:lastRenderedPageBreak/>
        <w:t>NAVEIRA</w:t>
      </w:r>
      <w:r w:rsidRPr="00356827">
        <w:rPr>
          <w:rFonts w:ascii="Arial" w:hAnsi="Arial" w:cs="Arial"/>
          <w:sz w:val="24"/>
          <w:szCs w:val="24"/>
        </w:rPr>
        <w:t>, Raquel. O Guarani e a Interdisciplinaridade. In: Congresso Nacional de Linguística e Filologia. Anais... Rio de Janeiro: UERJ, p. 118-125, 2007.</w:t>
      </w:r>
    </w:p>
    <w:p w14:paraId="7E31CA60" w14:textId="37D8CB96" w:rsidR="002549F2" w:rsidRPr="00356827" w:rsidRDefault="002549F2" w:rsidP="00356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spacing w:line="360" w:lineRule="auto"/>
        <w:rPr>
          <w:rFonts w:ascii="Arial" w:hAnsi="Arial" w:cs="Arial"/>
          <w:sz w:val="24"/>
          <w:szCs w:val="24"/>
        </w:rPr>
      </w:pPr>
      <w:hyperlink r:id="rId11" w:history="1">
        <w:r w:rsidRPr="002549F2">
          <w:rPr>
            <w:rStyle w:val="Hyperlink"/>
            <w:rFonts w:ascii="Arial" w:hAnsi="Arial" w:cs="Arial"/>
            <w:sz w:val="24"/>
            <w:szCs w:val="24"/>
          </w:rPr>
          <w:t>https://novaescola.org.br/plano-de-aula/4909/indigenas-no-brasil</w:t>
        </w:r>
      </w:hyperlink>
    </w:p>
    <w:p w14:paraId="2DDBD368" w14:textId="77777777" w:rsidR="00015E9E" w:rsidRPr="00015E9E" w:rsidRDefault="00015E9E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b/>
          <w:sz w:val="28"/>
          <w:szCs w:val="28"/>
        </w:rPr>
      </w:pPr>
      <w:r w:rsidRPr="00015E9E">
        <w:rPr>
          <w:rFonts w:ascii="Calibri" w:eastAsia="Calibri" w:hAnsi="Calibri" w:cs="Times New Roman"/>
          <w:b/>
          <w:sz w:val="28"/>
          <w:szCs w:val="28"/>
        </w:rPr>
        <w:t>Horários de Acompanhamento Alunos</w:t>
      </w:r>
      <w:r w:rsidRPr="00015E9E">
        <w:rPr>
          <w:rFonts w:ascii="Calibri" w:eastAsia="Calibri" w:hAnsi="Calibri" w:cs="Times New Roman"/>
          <w:b/>
          <w:sz w:val="28"/>
          <w:szCs w:val="28"/>
        </w:rPr>
        <w:tab/>
      </w:r>
    </w:p>
    <w:p w14:paraId="31332415" w14:textId="6B9CA6F6" w:rsidR="00B549DF" w:rsidRDefault="00FE083E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rFonts w:ascii="Calibri" w:eastAsia="Calibri" w:hAnsi="Calibri" w:cs="Times New Roman"/>
          <w:sz w:val="28"/>
          <w:szCs w:val="28"/>
        </w:rPr>
      </w:pPr>
      <w:r w:rsidRPr="00FE083E">
        <w:rPr>
          <w:rFonts w:ascii="Calibri" w:eastAsia="Calibri" w:hAnsi="Calibri" w:cs="Times New Roman"/>
          <w:sz w:val="28"/>
          <w:szCs w:val="28"/>
        </w:rPr>
        <w:t xml:space="preserve">2E Quartas </w:t>
      </w:r>
      <w:proofErr w:type="gramStart"/>
      <w:r w:rsidRPr="00FE083E">
        <w:rPr>
          <w:rFonts w:ascii="Calibri" w:eastAsia="Calibri" w:hAnsi="Calibri" w:cs="Times New Roman"/>
          <w:sz w:val="28"/>
          <w:szCs w:val="28"/>
        </w:rPr>
        <w:t>Feiras  das</w:t>
      </w:r>
      <w:proofErr w:type="gramEnd"/>
      <w:r w:rsidRPr="00FE083E">
        <w:rPr>
          <w:rFonts w:ascii="Calibri" w:eastAsia="Calibri" w:hAnsi="Calibri" w:cs="Times New Roman"/>
          <w:sz w:val="28"/>
          <w:szCs w:val="28"/>
        </w:rPr>
        <w:t xml:space="preserve"> 07:45 a 08:30</w:t>
      </w:r>
    </w:p>
    <w:p w14:paraId="73BE2905" w14:textId="1D93BE71" w:rsidR="00FE083E" w:rsidRPr="00FE083E" w:rsidRDefault="00FE083E" w:rsidP="00092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Código -</w:t>
      </w:r>
      <w:bookmarkStart w:id="0" w:name="_GoBack"/>
      <w:bookmarkEnd w:id="0"/>
    </w:p>
    <w:sectPr w:rsidR="00FE083E" w:rsidRPr="00FE083E" w:rsidSect="00CC444A">
      <w:headerReference w:type="default" r:id="rId12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CFCEF" w14:textId="77777777" w:rsidR="00D91D18" w:rsidRDefault="00D91D18" w:rsidP="002842A4">
      <w:pPr>
        <w:spacing w:after="0" w:line="240" w:lineRule="auto"/>
      </w:pPr>
      <w:r>
        <w:separator/>
      </w:r>
    </w:p>
  </w:endnote>
  <w:endnote w:type="continuationSeparator" w:id="0">
    <w:p w14:paraId="02E2AA44" w14:textId="77777777" w:rsidR="00D91D18" w:rsidRDefault="00D91D18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61809" w14:textId="77777777" w:rsidR="00D91D18" w:rsidRDefault="00D91D18" w:rsidP="002842A4">
      <w:pPr>
        <w:spacing w:after="0" w:line="240" w:lineRule="auto"/>
      </w:pPr>
      <w:r>
        <w:separator/>
      </w:r>
    </w:p>
  </w:footnote>
  <w:footnote w:type="continuationSeparator" w:id="0">
    <w:p w14:paraId="115F9DFD" w14:textId="77777777" w:rsidR="00D91D18" w:rsidRDefault="00D91D18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5CB7"/>
    <w:multiLevelType w:val="multilevel"/>
    <w:tmpl w:val="33E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15E9E"/>
    <w:rsid w:val="00030C73"/>
    <w:rsid w:val="0005290F"/>
    <w:rsid w:val="0005582C"/>
    <w:rsid w:val="00070A68"/>
    <w:rsid w:val="00092044"/>
    <w:rsid w:val="000C6FB6"/>
    <w:rsid w:val="000E153D"/>
    <w:rsid w:val="000E3E67"/>
    <w:rsid w:val="000F405E"/>
    <w:rsid w:val="001224D9"/>
    <w:rsid w:val="00131FA1"/>
    <w:rsid w:val="001361B6"/>
    <w:rsid w:val="00137C55"/>
    <w:rsid w:val="001561C5"/>
    <w:rsid w:val="00182D6C"/>
    <w:rsid w:val="00191DB7"/>
    <w:rsid w:val="00194376"/>
    <w:rsid w:val="001B1696"/>
    <w:rsid w:val="001B1761"/>
    <w:rsid w:val="001B2395"/>
    <w:rsid w:val="001B36F7"/>
    <w:rsid w:val="001B4793"/>
    <w:rsid w:val="001C5DEA"/>
    <w:rsid w:val="001C6F43"/>
    <w:rsid w:val="001E799B"/>
    <w:rsid w:val="001F0D24"/>
    <w:rsid w:val="00226C76"/>
    <w:rsid w:val="00241474"/>
    <w:rsid w:val="00253348"/>
    <w:rsid w:val="002549F2"/>
    <w:rsid w:val="00254FD9"/>
    <w:rsid w:val="00283039"/>
    <w:rsid w:val="002842A4"/>
    <w:rsid w:val="002A63C6"/>
    <w:rsid w:val="002A6972"/>
    <w:rsid w:val="002B282C"/>
    <w:rsid w:val="002C26F4"/>
    <w:rsid w:val="002D195E"/>
    <w:rsid w:val="002E09A6"/>
    <w:rsid w:val="00304C32"/>
    <w:rsid w:val="003161AB"/>
    <w:rsid w:val="00320188"/>
    <w:rsid w:val="00351D69"/>
    <w:rsid w:val="00356827"/>
    <w:rsid w:val="00382CE6"/>
    <w:rsid w:val="003B096D"/>
    <w:rsid w:val="003B4751"/>
    <w:rsid w:val="003C1299"/>
    <w:rsid w:val="003D0535"/>
    <w:rsid w:val="003D3621"/>
    <w:rsid w:val="003D5741"/>
    <w:rsid w:val="003E0E06"/>
    <w:rsid w:val="003F0AAD"/>
    <w:rsid w:val="0045259A"/>
    <w:rsid w:val="004725CD"/>
    <w:rsid w:val="00487864"/>
    <w:rsid w:val="00494720"/>
    <w:rsid w:val="004C0601"/>
    <w:rsid w:val="004E300A"/>
    <w:rsid w:val="00505C3D"/>
    <w:rsid w:val="00514EE1"/>
    <w:rsid w:val="00537681"/>
    <w:rsid w:val="0055149C"/>
    <w:rsid w:val="005903E7"/>
    <w:rsid w:val="005B4BFF"/>
    <w:rsid w:val="005D51FE"/>
    <w:rsid w:val="005F6DAD"/>
    <w:rsid w:val="006173B8"/>
    <w:rsid w:val="00647A7F"/>
    <w:rsid w:val="00666F3A"/>
    <w:rsid w:val="006A299B"/>
    <w:rsid w:val="006B4D22"/>
    <w:rsid w:val="006D6D58"/>
    <w:rsid w:val="006E0AEA"/>
    <w:rsid w:val="00722B4B"/>
    <w:rsid w:val="00753044"/>
    <w:rsid w:val="00753BF8"/>
    <w:rsid w:val="00772054"/>
    <w:rsid w:val="007763C3"/>
    <w:rsid w:val="00780C0E"/>
    <w:rsid w:val="007C0564"/>
    <w:rsid w:val="007E67C3"/>
    <w:rsid w:val="007F7FEF"/>
    <w:rsid w:val="008510A7"/>
    <w:rsid w:val="00862A16"/>
    <w:rsid w:val="00882B6E"/>
    <w:rsid w:val="008D3874"/>
    <w:rsid w:val="008F653C"/>
    <w:rsid w:val="00904871"/>
    <w:rsid w:val="00910B6A"/>
    <w:rsid w:val="00917ECA"/>
    <w:rsid w:val="00925689"/>
    <w:rsid w:val="00947417"/>
    <w:rsid w:val="00947A2F"/>
    <w:rsid w:val="00972CE4"/>
    <w:rsid w:val="009735C5"/>
    <w:rsid w:val="00980D7B"/>
    <w:rsid w:val="009A5410"/>
    <w:rsid w:val="009B2C6A"/>
    <w:rsid w:val="009C6ECA"/>
    <w:rsid w:val="009D4AD4"/>
    <w:rsid w:val="009E3283"/>
    <w:rsid w:val="009F3648"/>
    <w:rsid w:val="009F5D29"/>
    <w:rsid w:val="00A01755"/>
    <w:rsid w:val="00A144FE"/>
    <w:rsid w:val="00A146D9"/>
    <w:rsid w:val="00A41F0E"/>
    <w:rsid w:val="00A440CA"/>
    <w:rsid w:val="00A44323"/>
    <w:rsid w:val="00A51A26"/>
    <w:rsid w:val="00A867AC"/>
    <w:rsid w:val="00A90607"/>
    <w:rsid w:val="00AA5C94"/>
    <w:rsid w:val="00AC08E4"/>
    <w:rsid w:val="00AF2BE6"/>
    <w:rsid w:val="00B26A7F"/>
    <w:rsid w:val="00B307C4"/>
    <w:rsid w:val="00B47353"/>
    <w:rsid w:val="00B549DF"/>
    <w:rsid w:val="00B55C2D"/>
    <w:rsid w:val="00BA32AD"/>
    <w:rsid w:val="00BA3C4C"/>
    <w:rsid w:val="00BD1C5D"/>
    <w:rsid w:val="00BE7A7F"/>
    <w:rsid w:val="00BF0800"/>
    <w:rsid w:val="00BF082A"/>
    <w:rsid w:val="00BF44FB"/>
    <w:rsid w:val="00BF5178"/>
    <w:rsid w:val="00C05077"/>
    <w:rsid w:val="00C227E7"/>
    <w:rsid w:val="00C9363F"/>
    <w:rsid w:val="00CC444A"/>
    <w:rsid w:val="00CD7A8F"/>
    <w:rsid w:val="00CF5717"/>
    <w:rsid w:val="00D62275"/>
    <w:rsid w:val="00D709FA"/>
    <w:rsid w:val="00D91D18"/>
    <w:rsid w:val="00D96AAD"/>
    <w:rsid w:val="00DB3827"/>
    <w:rsid w:val="00DF3F0F"/>
    <w:rsid w:val="00E054C1"/>
    <w:rsid w:val="00E225A3"/>
    <w:rsid w:val="00E26430"/>
    <w:rsid w:val="00E43470"/>
    <w:rsid w:val="00E77697"/>
    <w:rsid w:val="00EA7083"/>
    <w:rsid w:val="00EC05AD"/>
    <w:rsid w:val="00ED0340"/>
    <w:rsid w:val="00EF2276"/>
    <w:rsid w:val="00EF276A"/>
    <w:rsid w:val="00EF56BA"/>
    <w:rsid w:val="00F14DD7"/>
    <w:rsid w:val="00F15C9A"/>
    <w:rsid w:val="00F728B0"/>
    <w:rsid w:val="00F84617"/>
    <w:rsid w:val="00F910C3"/>
    <w:rsid w:val="00FA6A69"/>
    <w:rsid w:val="00FC1139"/>
    <w:rsid w:val="00FD7134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399580EF-8723-43AE-A3CD-8D8DEA1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AD"/>
  </w:style>
  <w:style w:type="paragraph" w:styleId="Ttulo1">
    <w:name w:val="heading 1"/>
    <w:basedOn w:val="Normal"/>
    <w:next w:val="Normal"/>
    <w:link w:val="Ttulo1Char"/>
    <w:uiPriority w:val="9"/>
    <w:qFormat/>
    <w:rsid w:val="00253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533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k-f1NX2B0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aescola.org.br/plano-de-aula/4909/indigenas-no-brasi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23m5ja7RfG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tacapital.com.br/carta-capital/ao-menos-14-terras-indigenas-estao-invadidas-hoje-numero-deve-ser-mai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0B21-40DA-4844-ACB8-2B679D67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2</cp:revision>
  <cp:lastPrinted>2020-04-23T17:55:00Z</cp:lastPrinted>
  <dcterms:created xsi:type="dcterms:W3CDTF">2020-07-02T19:26:00Z</dcterms:created>
  <dcterms:modified xsi:type="dcterms:W3CDTF">2020-07-02T19:26:00Z</dcterms:modified>
</cp:coreProperties>
</file>