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668FC" w14:textId="6E39C592" w:rsidR="005D51FE" w:rsidRPr="00FC1139" w:rsidRDefault="005D51FE" w:rsidP="00FC113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</w:pPr>
      <w:bookmarkStart w:id="0" w:name="_GoBack"/>
      <w:bookmarkEnd w:id="0"/>
    </w:p>
    <w:p w14:paraId="45C654C0" w14:textId="77777777" w:rsidR="005D51FE" w:rsidRDefault="005D51FE" w:rsidP="007763C3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61A51" w14:textId="3B4CD8C3" w:rsidR="00CC444A" w:rsidRPr="005D51FE" w:rsidRDefault="004E300A" w:rsidP="007763C3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ROTEIRO DE ATIVIDADES </w:t>
      </w:r>
      <w:r w:rsidR="00FC11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39">
        <w:rPr>
          <w:rFonts w:ascii="Times New Roman" w:hAnsi="Times New Roman" w:cs="Times New Roman"/>
          <w:b/>
          <w:sz w:val="24"/>
          <w:szCs w:val="24"/>
        </w:rPr>
        <w:t>PROF. CID OLIVEIRA LEITE</w:t>
      </w:r>
    </w:p>
    <w:p w14:paraId="5C4E3382" w14:textId="7793444B" w:rsidR="007763C3" w:rsidRDefault="005D51FE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3749" w14:textId="449A20C3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>NOME DO PROFESSOR:</w:t>
      </w:r>
      <w:r w:rsidR="00AF2BE6"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470" w:rsidRPr="005D51FE">
        <w:rPr>
          <w:rFonts w:ascii="Times New Roman" w:hAnsi="Times New Roman" w:cs="Times New Roman"/>
          <w:b/>
          <w:sz w:val="20"/>
          <w:szCs w:val="20"/>
        </w:rPr>
        <w:t>Artur César Ferreira de Barros</w:t>
      </w:r>
    </w:p>
    <w:p w14:paraId="036941C2" w14:textId="7FE5B7BF" w:rsidR="00E26430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DISCIPLINA </w:t>
      </w:r>
      <w:r w:rsidR="00FC1139">
        <w:rPr>
          <w:rFonts w:ascii="Times New Roman" w:hAnsi="Times New Roman" w:cs="Times New Roman"/>
          <w:b/>
          <w:sz w:val="20"/>
          <w:szCs w:val="20"/>
        </w:rPr>
        <w:t>–</w:t>
      </w:r>
      <w:r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1139">
        <w:rPr>
          <w:rFonts w:ascii="Times New Roman" w:hAnsi="Times New Roman" w:cs="Times New Roman"/>
          <w:b/>
          <w:sz w:val="20"/>
          <w:szCs w:val="20"/>
        </w:rPr>
        <w:t xml:space="preserve">Eletiva </w:t>
      </w:r>
      <w:r w:rsidR="00FD7134">
        <w:rPr>
          <w:rFonts w:ascii="Times New Roman" w:hAnsi="Times New Roman" w:cs="Times New Roman"/>
          <w:b/>
          <w:sz w:val="20"/>
          <w:szCs w:val="20"/>
        </w:rPr>
        <w:t>Todas as Cores</w:t>
      </w:r>
    </w:p>
    <w:p w14:paraId="7EBEB851" w14:textId="4F899AC6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ANO/SÉRIE: </w:t>
      </w:r>
      <w:r w:rsidR="004E300A">
        <w:rPr>
          <w:rFonts w:ascii="Times New Roman" w:hAnsi="Times New Roman" w:cs="Times New Roman"/>
          <w:b/>
          <w:sz w:val="20"/>
          <w:szCs w:val="20"/>
        </w:rPr>
        <w:t>9B</w:t>
      </w:r>
    </w:p>
    <w:p w14:paraId="7A16429D" w14:textId="6A7C3FA2" w:rsidR="00FD7134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ASSUNTO: MÚSICA </w:t>
      </w:r>
      <w:r w:rsidR="00FD7134">
        <w:rPr>
          <w:rFonts w:ascii="Times New Roman" w:hAnsi="Times New Roman" w:cs="Times New Roman"/>
          <w:b/>
          <w:sz w:val="20"/>
          <w:szCs w:val="20"/>
        </w:rPr>
        <w:t>INDÍGENA</w:t>
      </w:r>
    </w:p>
    <w:p w14:paraId="5B15B9CB" w14:textId="6B8590D6" w:rsidR="007763C3" w:rsidRPr="005D51FE" w:rsidRDefault="007763C3" w:rsidP="007763C3">
      <w:pPr>
        <w:rPr>
          <w:sz w:val="20"/>
          <w:szCs w:val="20"/>
        </w:rPr>
      </w:pPr>
    </w:p>
    <w:p w14:paraId="3253C66E" w14:textId="77777777"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0F1440DE" w14:textId="5DB6908D" w:rsidR="002A63C6" w:rsidRDefault="001224D9" w:rsidP="00FD7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14DD7">
        <w:rPr>
          <w:rFonts w:ascii="Arial" w:eastAsia="Calibri" w:hAnsi="Arial" w:cs="Arial"/>
          <w:color w:val="000000"/>
          <w:sz w:val="24"/>
          <w:szCs w:val="24"/>
        </w:rPr>
        <w:t>(</w:t>
      </w:r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>EF69AR34</w:t>
      </w:r>
      <w:proofErr w:type="gramStart"/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 xml:space="preserve">) </w:t>
      </w:r>
      <w:r w:rsidR="00FD713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>Analisar</w:t>
      </w:r>
      <w:proofErr w:type="gramEnd"/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 xml:space="preserve"> e v</w:t>
      </w:r>
      <w:r w:rsidR="00FD7134">
        <w:rPr>
          <w:rFonts w:ascii="Arial" w:eastAsia="Calibri" w:hAnsi="Arial" w:cs="Arial"/>
          <w:color w:val="000000"/>
          <w:sz w:val="24"/>
          <w:szCs w:val="24"/>
        </w:rPr>
        <w:t xml:space="preserve">alorizar o patrimônio cultural, </w:t>
      </w:r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 xml:space="preserve">material e imaterial, </w:t>
      </w:r>
      <w:r w:rsidR="00FD7134">
        <w:rPr>
          <w:rFonts w:ascii="Arial" w:eastAsia="Calibri" w:hAnsi="Arial" w:cs="Arial"/>
          <w:color w:val="000000"/>
          <w:sz w:val="24"/>
          <w:szCs w:val="24"/>
        </w:rPr>
        <w:t xml:space="preserve">de culturas diversas, em especial </w:t>
      </w:r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>a brasileira, incluindo suas matrizes indígenas, africanas</w:t>
      </w:r>
      <w:r w:rsidR="00FD713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>e europeias, de diferentes épocas, e favorecendo</w:t>
      </w:r>
      <w:r w:rsidR="00FD713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>a construção de vocabulário e repertório relativos às</w:t>
      </w:r>
      <w:r w:rsidR="00FD713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>diferentes linguagens artísticas.</w:t>
      </w:r>
    </w:p>
    <w:p w14:paraId="3FD464D6" w14:textId="2FC084A8" w:rsidR="00FD7134" w:rsidRPr="00F14DD7" w:rsidRDefault="00FD7134" w:rsidP="00FD7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D7134">
        <w:rPr>
          <w:rFonts w:ascii="Arial" w:eastAsia="Calibri" w:hAnsi="Arial" w:cs="Arial"/>
          <w:color w:val="000000"/>
          <w:sz w:val="24"/>
          <w:szCs w:val="24"/>
        </w:rPr>
        <w:t xml:space="preserve">(EF09HI26) Discutir </w:t>
      </w:r>
      <w:proofErr w:type="gramStart"/>
      <w:r w:rsidRPr="00FD7134">
        <w:rPr>
          <w:rFonts w:ascii="Arial" w:eastAsia="Calibri" w:hAnsi="Arial" w:cs="Arial"/>
          <w:color w:val="000000"/>
          <w:sz w:val="24"/>
          <w:szCs w:val="24"/>
        </w:rPr>
        <w:t xml:space="preserve">e </w:t>
      </w:r>
      <w:r w:rsidR="00B307C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D7134">
        <w:rPr>
          <w:rFonts w:ascii="Arial" w:eastAsia="Calibri" w:hAnsi="Arial" w:cs="Arial"/>
          <w:color w:val="000000"/>
          <w:sz w:val="24"/>
          <w:szCs w:val="24"/>
        </w:rPr>
        <w:t>analisar</w:t>
      </w:r>
      <w:proofErr w:type="gramEnd"/>
      <w:r w:rsidRPr="00FD7134">
        <w:rPr>
          <w:rFonts w:ascii="Arial" w:eastAsia="Calibri" w:hAnsi="Arial" w:cs="Arial"/>
          <w:color w:val="000000"/>
          <w:sz w:val="24"/>
          <w:szCs w:val="24"/>
        </w:rPr>
        <w:t xml:space="preserve"> as causas da</w:t>
      </w:r>
      <w:r w:rsidR="001C5DE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D7134">
        <w:rPr>
          <w:rFonts w:ascii="Arial" w:eastAsia="Calibri" w:hAnsi="Arial" w:cs="Arial"/>
          <w:color w:val="000000"/>
          <w:sz w:val="24"/>
          <w:szCs w:val="24"/>
        </w:rPr>
        <w:t>violência contra populações marginalizadas</w:t>
      </w:r>
      <w:r w:rsidR="001C5DE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D7134">
        <w:rPr>
          <w:rFonts w:ascii="Arial" w:eastAsia="Calibri" w:hAnsi="Arial" w:cs="Arial"/>
          <w:color w:val="000000"/>
          <w:sz w:val="24"/>
          <w:szCs w:val="24"/>
        </w:rPr>
        <w:t>(negros, indígenas, mulheres, homossexuais,</w:t>
      </w:r>
      <w:r w:rsidR="001C5DE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D7134">
        <w:rPr>
          <w:rFonts w:ascii="Arial" w:eastAsia="Calibri" w:hAnsi="Arial" w:cs="Arial"/>
          <w:color w:val="000000"/>
          <w:sz w:val="24"/>
          <w:szCs w:val="24"/>
        </w:rPr>
        <w:t>camponeses, pobres etc.) com vistas à tomada</w:t>
      </w:r>
      <w:r w:rsidR="001C5DE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D7134">
        <w:rPr>
          <w:rFonts w:ascii="Arial" w:eastAsia="Calibri" w:hAnsi="Arial" w:cs="Arial"/>
          <w:color w:val="000000"/>
          <w:sz w:val="24"/>
          <w:szCs w:val="24"/>
        </w:rPr>
        <w:t>de consciência e à construção de uma cultura</w:t>
      </w:r>
      <w:r w:rsidR="001C5DE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D7134">
        <w:rPr>
          <w:rFonts w:ascii="Arial" w:eastAsia="Calibri" w:hAnsi="Arial" w:cs="Arial"/>
          <w:color w:val="000000"/>
          <w:sz w:val="24"/>
          <w:szCs w:val="24"/>
        </w:rPr>
        <w:t>de paz, empatia e respeito às pessoas.</w:t>
      </w:r>
    </w:p>
    <w:p w14:paraId="766316A3" w14:textId="77777777" w:rsidR="00753BF8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14:paraId="09510272" w14:textId="0AE23A24" w:rsidR="007C0564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7C0564">
        <w:rPr>
          <w:b/>
          <w:sz w:val="28"/>
          <w:szCs w:val="28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54C1" w14:paraId="60D01F6D" w14:textId="77777777" w:rsidTr="00E054C1">
        <w:tc>
          <w:tcPr>
            <w:tcW w:w="9637" w:type="dxa"/>
          </w:tcPr>
          <w:p w14:paraId="63C6E871" w14:textId="35749CD6" w:rsidR="005D51FE" w:rsidRPr="00E054C1" w:rsidRDefault="00B307C4" w:rsidP="008510A7">
            <w:pPr>
              <w:spacing w:after="1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7C4">
              <w:rPr>
                <w:rFonts w:ascii="Arial" w:eastAsia="Calibri" w:hAnsi="Arial" w:cs="Arial"/>
                <w:sz w:val="24"/>
                <w:szCs w:val="24"/>
              </w:rPr>
              <w:t>Compreender a história e a cultura africana, afro-brasileira,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sz w:val="24"/>
                <w:szCs w:val="24"/>
              </w:rPr>
              <w:t>imigrante e indígena, bem como suas contribuições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sz w:val="24"/>
                <w:szCs w:val="24"/>
              </w:rPr>
              <w:t>para o desenvolvimento social, cultural, econômico,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sz w:val="24"/>
                <w:szCs w:val="24"/>
              </w:rPr>
              <w:t>científico, tecnológico e político e tratar com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sz w:val="24"/>
                <w:szCs w:val="24"/>
              </w:rPr>
              <w:t>equidade as diferentes culturas.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sz w:val="24"/>
                <w:szCs w:val="24"/>
              </w:rPr>
              <w:t>Compreender, identificar e respeitar as diversidades e os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sz w:val="24"/>
                <w:szCs w:val="24"/>
              </w:rPr>
              <w:t>movimentos sociais, contribuindo para a formação de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sz w:val="24"/>
                <w:szCs w:val="24"/>
              </w:rPr>
              <w:t>uma sociedade igualitária, empática, que preze pelos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sz w:val="24"/>
                <w:szCs w:val="24"/>
              </w:rPr>
              <w:t>valores da convivência humana e que garanta direitos.</w:t>
            </w:r>
          </w:p>
        </w:tc>
      </w:tr>
    </w:tbl>
    <w:p w14:paraId="6457869F" w14:textId="77777777" w:rsidR="00FC1139" w:rsidRDefault="00753BF8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2D4CADC9" w14:textId="3C576971" w:rsidR="00DF3F0F" w:rsidRDefault="008510A7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DF3F0F">
        <w:rPr>
          <w:b/>
          <w:sz w:val="28"/>
          <w:szCs w:val="28"/>
        </w:rPr>
        <w:t>ATIVIDADES A SEREM REALIZADAS</w:t>
      </w:r>
      <w:r w:rsidR="00ED0340">
        <w:rPr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3F0F" w14:paraId="2F3C187F" w14:textId="77777777" w:rsidTr="00DF3F0F">
        <w:tc>
          <w:tcPr>
            <w:tcW w:w="9487" w:type="dxa"/>
          </w:tcPr>
          <w:p w14:paraId="7D44C0A6" w14:textId="02957385" w:rsidR="001A3100" w:rsidRDefault="009F51F7" w:rsidP="004E30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Assistir Vídeo Demarcação Já </w:t>
            </w:r>
            <w:r w:rsidR="00425247">
              <w:rPr>
                <w:rFonts w:ascii="Arial" w:hAnsi="Arial" w:cs="Arial"/>
                <w:sz w:val="24"/>
                <w:szCs w:val="24"/>
              </w:rPr>
              <w:t xml:space="preserve">composição de Chico César e Carlos </w:t>
            </w:r>
            <w:proofErr w:type="spellStart"/>
            <w:r w:rsidR="00425247">
              <w:rPr>
                <w:rFonts w:ascii="Arial" w:hAnsi="Arial" w:cs="Arial"/>
                <w:sz w:val="24"/>
                <w:szCs w:val="24"/>
              </w:rPr>
              <w:t>Renó</w:t>
            </w:r>
            <w:proofErr w:type="spellEnd"/>
            <w:r w:rsidR="00425247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com a participação de vários artistas brasileiros</w:t>
            </w:r>
            <w:r w:rsidR="00425247">
              <w:rPr>
                <w:rFonts w:ascii="Arial" w:hAnsi="Arial" w:cs="Arial"/>
                <w:sz w:val="24"/>
                <w:szCs w:val="24"/>
              </w:rPr>
              <w:t>. O vídeo mostra</w:t>
            </w:r>
            <w:r>
              <w:rPr>
                <w:rFonts w:ascii="Arial" w:hAnsi="Arial" w:cs="Arial"/>
                <w:sz w:val="24"/>
                <w:szCs w:val="24"/>
              </w:rPr>
              <w:t xml:space="preserve"> a rica cultura indígena e </w:t>
            </w:r>
            <w:r w:rsidR="00425247">
              <w:rPr>
                <w:rFonts w:ascii="Arial" w:hAnsi="Arial" w:cs="Arial"/>
                <w:sz w:val="24"/>
                <w:szCs w:val="24"/>
              </w:rPr>
              <w:t>denuncia</w:t>
            </w:r>
            <w:r>
              <w:rPr>
                <w:rFonts w:ascii="Arial" w:hAnsi="Arial" w:cs="Arial"/>
                <w:sz w:val="24"/>
                <w:szCs w:val="24"/>
              </w:rPr>
              <w:t xml:space="preserve"> a invasão de suas terras pelo agronegócio e garimpo</w:t>
            </w:r>
            <w:r w:rsidR="00425247">
              <w:rPr>
                <w:rFonts w:ascii="Arial" w:hAnsi="Arial" w:cs="Arial"/>
                <w:sz w:val="24"/>
                <w:szCs w:val="24"/>
              </w:rPr>
              <w:t xml:space="preserve"> e a sua luta pelo direito a terra e a vida.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5247">
              <w:rPr>
                <w:rFonts w:ascii="Arial" w:hAnsi="Arial" w:cs="Arial"/>
                <w:sz w:val="24"/>
                <w:szCs w:val="24"/>
              </w:rPr>
              <w:t>Produzido pelo Greenpeace, Produtora de filmes</w:t>
            </w:r>
            <w:r w:rsidR="0079232F">
              <w:rPr>
                <w:rFonts w:ascii="Arial" w:hAnsi="Arial" w:cs="Arial"/>
                <w:sz w:val="24"/>
                <w:szCs w:val="24"/>
              </w:rPr>
              <w:t xml:space="preserve"> Quanta,</w:t>
            </w:r>
            <w:r w:rsidR="004252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25247">
              <w:rPr>
                <w:rFonts w:ascii="Arial" w:hAnsi="Arial" w:cs="Arial"/>
                <w:sz w:val="24"/>
                <w:szCs w:val="24"/>
              </w:rPr>
              <w:t>ONGS  e</w:t>
            </w:r>
            <w:proofErr w:type="gramEnd"/>
            <w:r w:rsidR="00425247">
              <w:rPr>
                <w:rFonts w:ascii="Arial" w:hAnsi="Arial" w:cs="Arial"/>
                <w:sz w:val="24"/>
                <w:szCs w:val="24"/>
              </w:rPr>
              <w:t xml:space="preserve"> entidades de proteção ao índio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CF087D" w14:textId="130C56CB" w:rsidR="00425247" w:rsidRDefault="00425247" w:rsidP="004E30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Disponível em: </w:t>
            </w:r>
            <w:hyperlink r:id="rId8" w:history="1">
              <w:r w:rsidRPr="0042524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https://www.youtube.com/watch?v=wbMzdkaMsd0</w:t>
              </w:r>
            </w:hyperlink>
          </w:p>
          <w:p w14:paraId="77CC58AD" w14:textId="3B7F4DF7" w:rsidR="0079232F" w:rsidRDefault="0079232F" w:rsidP="004E30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Assistir vídeo produzido pela Agência Publica; A Questão Indígena em 4 minutos que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aborda  d</w:t>
            </w:r>
            <w:r w:rsidRPr="0079232F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79232F">
              <w:rPr>
                <w:rFonts w:ascii="Arial" w:hAnsi="Arial" w:cs="Arial"/>
                <w:sz w:val="24"/>
                <w:szCs w:val="24"/>
              </w:rPr>
              <w:t xml:space="preserve"> um lado, os i</w:t>
            </w:r>
            <w:r>
              <w:rPr>
                <w:rFonts w:ascii="Arial" w:hAnsi="Arial" w:cs="Arial"/>
                <w:sz w:val="24"/>
                <w:szCs w:val="24"/>
              </w:rPr>
              <w:t xml:space="preserve">nteresses dos povos indígenas.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79232F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79232F">
              <w:rPr>
                <w:rFonts w:ascii="Arial" w:hAnsi="Arial" w:cs="Arial"/>
                <w:sz w:val="24"/>
                <w:szCs w:val="24"/>
              </w:rPr>
              <w:t xml:space="preserve"> outro, os interesses do agronegócio e do modelo de desenvolvimento vigente no país.</w:t>
            </w:r>
          </w:p>
          <w:p w14:paraId="1DDEC8B6" w14:textId="68F8F401" w:rsidR="0079232F" w:rsidRDefault="0079232F" w:rsidP="004E30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Disponível em </w:t>
            </w:r>
            <w:hyperlink r:id="rId9" w:history="1">
              <w:r w:rsidRPr="0079232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https://www.youtube.com/watch?v=y_tKDCBimTQ</w:t>
              </w:r>
            </w:hyperlink>
          </w:p>
          <w:p w14:paraId="010041D3" w14:textId="6276CFF9" w:rsidR="00253348" w:rsidRPr="008510A7" w:rsidRDefault="009F51F7" w:rsidP="004E30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Assistir Ví</w:t>
            </w:r>
            <w:r w:rsidR="00253348" w:rsidRPr="008510A7">
              <w:rPr>
                <w:rFonts w:ascii="Arial" w:hAnsi="Arial" w:cs="Arial"/>
                <w:sz w:val="24"/>
                <w:szCs w:val="24"/>
              </w:rPr>
              <w:t xml:space="preserve">deo </w:t>
            </w:r>
            <w:proofErr w:type="spellStart"/>
            <w:r w:rsidR="00253348" w:rsidRPr="008510A7"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 w:rsidR="00253348" w:rsidRPr="008510A7">
              <w:rPr>
                <w:rFonts w:ascii="Arial" w:hAnsi="Arial" w:cs="Arial"/>
                <w:sz w:val="24"/>
                <w:szCs w:val="24"/>
              </w:rPr>
              <w:t xml:space="preserve"> Tube música Guarani </w:t>
            </w:r>
            <w:proofErr w:type="spellStart"/>
            <w:r w:rsidR="00253348" w:rsidRPr="008510A7">
              <w:rPr>
                <w:rFonts w:ascii="Arial" w:hAnsi="Arial" w:cs="Arial"/>
                <w:sz w:val="24"/>
                <w:szCs w:val="24"/>
              </w:rPr>
              <w:t>Ñande</w:t>
            </w:r>
            <w:proofErr w:type="spellEnd"/>
            <w:r w:rsidR="00253348" w:rsidRPr="008510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53348" w:rsidRPr="008510A7">
              <w:rPr>
                <w:rFonts w:ascii="Arial" w:hAnsi="Arial" w:cs="Arial"/>
                <w:sz w:val="24"/>
                <w:szCs w:val="24"/>
              </w:rPr>
              <w:t>Reko</w:t>
            </w:r>
            <w:proofErr w:type="spellEnd"/>
            <w:r w:rsidR="00253348" w:rsidRPr="008510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53348" w:rsidRPr="008510A7">
              <w:rPr>
                <w:rFonts w:ascii="Arial" w:hAnsi="Arial" w:cs="Arial"/>
                <w:sz w:val="24"/>
                <w:szCs w:val="24"/>
              </w:rPr>
              <w:t>Arandu</w:t>
            </w:r>
            <w:proofErr w:type="spellEnd"/>
            <w:r w:rsidR="00253348" w:rsidRPr="008510A7">
              <w:rPr>
                <w:rFonts w:ascii="Arial" w:hAnsi="Arial" w:cs="Arial"/>
                <w:sz w:val="24"/>
                <w:szCs w:val="24"/>
              </w:rPr>
              <w:t xml:space="preserve">  com</w:t>
            </w:r>
            <w:proofErr w:type="gramEnd"/>
            <w:r w:rsidR="00253348" w:rsidRPr="008510A7">
              <w:rPr>
                <w:rFonts w:ascii="Arial" w:hAnsi="Arial" w:cs="Arial"/>
                <w:sz w:val="24"/>
                <w:szCs w:val="24"/>
              </w:rPr>
              <w:t xml:space="preserve"> o Coral Infantil Guarani de Ubatuba. </w:t>
            </w:r>
            <w:proofErr w:type="spellStart"/>
            <w:r w:rsidR="00253348" w:rsidRPr="008510A7">
              <w:rPr>
                <w:rFonts w:ascii="Arial" w:hAnsi="Arial" w:cs="Arial"/>
                <w:sz w:val="24"/>
                <w:szCs w:val="24"/>
              </w:rPr>
              <w:t>Disponíve</w:t>
            </w:r>
            <w:proofErr w:type="spellEnd"/>
            <w:r w:rsidR="00253348" w:rsidRPr="008510A7">
              <w:rPr>
                <w:rFonts w:ascii="Arial" w:hAnsi="Arial" w:cs="Arial"/>
                <w:sz w:val="24"/>
                <w:szCs w:val="24"/>
              </w:rPr>
              <w:t xml:space="preserve"> em </w:t>
            </w:r>
          </w:p>
          <w:p w14:paraId="5EFCC05E" w14:textId="1DAE7001" w:rsidR="00030C73" w:rsidRPr="008510A7" w:rsidRDefault="00333CCB" w:rsidP="004E30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253348" w:rsidRPr="008510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https://www.youtube.com/watch?v=ok-f1NX2B0o</w:t>
              </w:r>
            </w:hyperlink>
          </w:p>
          <w:p w14:paraId="50EA314B" w14:textId="0DC67A79" w:rsidR="00030C73" w:rsidRPr="0079232F" w:rsidRDefault="003B4751" w:rsidP="004E300A">
            <w:pPr>
              <w:spacing w:line="360" w:lineRule="auto"/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8510A7">
              <w:rPr>
                <w:rFonts w:ascii="Arial" w:hAnsi="Arial" w:cs="Arial"/>
                <w:sz w:val="24"/>
                <w:szCs w:val="24"/>
              </w:rPr>
              <w:t xml:space="preserve">Assistir a </w:t>
            </w:r>
            <w:r w:rsidR="00030C73" w:rsidRPr="008510A7">
              <w:rPr>
                <w:rFonts w:ascii="Arial" w:hAnsi="Arial" w:cs="Arial"/>
                <w:sz w:val="24"/>
                <w:szCs w:val="24"/>
              </w:rPr>
              <w:t>Exibição do vídeo Corona Vírus e a tribo Indígena Ia</w:t>
            </w:r>
            <w:r w:rsidR="00425247">
              <w:rPr>
                <w:rFonts w:ascii="Arial" w:hAnsi="Arial" w:cs="Arial"/>
                <w:sz w:val="24"/>
                <w:szCs w:val="24"/>
              </w:rPr>
              <w:t>nomâmi o avanço do corona vírus</w:t>
            </w:r>
            <w:r w:rsidR="00030C73" w:rsidRPr="008510A7">
              <w:rPr>
                <w:rFonts w:ascii="Arial" w:hAnsi="Arial" w:cs="Arial"/>
                <w:sz w:val="24"/>
                <w:szCs w:val="24"/>
              </w:rPr>
              <w:t xml:space="preserve"> pelas terras dos povos indígenas</w:t>
            </w:r>
            <w:r w:rsidR="007923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0C73" w:rsidRPr="008510A7">
              <w:rPr>
                <w:rFonts w:ascii="Arial" w:hAnsi="Arial" w:cs="Arial"/>
                <w:sz w:val="24"/>
                <w:szCs w:val="24"/>
              </w:rPr>
              <w:t>Disponivem</w:t>
            </w:r>
            <w:proofErr w:type="spellEnd"/>
            <w:r w:rsidR="00030C73" w:rsidRPr="008510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30C73" w:rsidRPr="008510A7">
              <w:rPr>
                <w:rFonts w:ascii="Arial" w:hAnsi="Arial" w:cs="Arial"/>
                <w:sz w:val="24"/>
                <w:szCs w:val="24"/>
              </w:rPr>
              <w:t>em ;</w:t>
            </w:r>
            <w:proofErr w:type="gramEnd"/>
            <w:r w:rsidR="00030C73" w:rsidRPr="008510A7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="00030C73" w:rsidRPr="008510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https://www.youtube.com/watch?v=23m5ja7RfG0</w:t>
              </w:r>
            </w:hyperlink>
          </w:p>
          <w:p w14:paraId="193EAC5B" w14:textId="77777777" w:rsidR="0079232F" w:rsidRPr="0079232F" w:rsidRDefault="0079232F" w:rsidP="007923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232F">
              <w:rPr>
                <w:rFonts w:ascii="Arial" w:hAnsi="Arial" w:cs="Arial"/>
                <w:sz w:val="24"/>
                <w:szCs w:val="24"/>
              </w:rPr>
              <w:t xml:space="preserve">Ler o artigo da Revista Carta Capital sobre o Terras Indígenas invadidas. </w:t>
            </w:r>
          </w:p>
          <w:p w14:paraId="480BA5DD" w14:textId="46B492C6" w:rsidR="0079232F" w:rsidRDefault="0079232F" w:rsidP="007923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232F">
              <w:rPr>
                <w:rFonts w:ascii="Arial" w:hAnsi="Arial" w:cs="Arial"/>
                <w:sz w:val="24"/>
                <w:szCs w:val="24"/>
              </w:rPr>
              <w:t xml:space="preserve">Link  </w:t>
            </w:r>
            <w:r w:rsidR="00F42F5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Pr="0079232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https://www.cartacapital.com.br/carta-capital/ao-menos-14-terras-indigenas-estao-invadidas-hoje-numero-deve-ser-maior/</w:t>
              </w:r>
            </w:hyperlink>
          </w:p>
          <w:p w14:paraId="5EAD0E1C" w14:textId="125525A3" w:rsidR="0079232F" w:rsidRPr="008510A7" w:rsidRDefault="0079232F" w:rsidP="004E30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232F">
              <w:rPr>
                <w:rFonts w:ascii="Arial" w:hAnsi="Arial" w:cs="Arial"/>
                <w:sz w:val="24"/>
                <w:szCs w:val="24"/>
              </w:rPr>
              <w:t xml:space="preserve">Responder as Atividade no Google </w:t>
            </w:r>
            <w:proofErr w:type="spellStart"/>
            <w:r w:rsidRPr="0079232F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Pr="007923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9C963A" w14:textId="0CE70E62" w:rsidR="00DF3F0F" w:rsidRPr="008510A7" w:rsidRDefault="00030C73" w:rsidP="00DF3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0A7">
              <w:rPr>
                <w:rFonts w:ascii="Arial" w:hAnsi="Arial" w:cs="Arial"/>
                <w:sz w:val="24"/>
                <w:szCs w:val="24"/>
              </w:rPr>
              <w:t xml:space="preserve">Criação de texto </w:t>
            </w:r>
            <w:r w:rsidR="0079232F">
              <w:rPr>
                <w:rFonts w:ascii="Arial" w:hAnsi="Arial" w:cs="Arial"/>
                <w:sz w:val="24"/>
                <w:szCs w:val="24"/>
              </w:rPr>
              <w:t xml:space="preserve">dissertativo </w:t>
            </w:r>
            <w:r w:rsidRPr="008510A7">
              <w:rPr>
                <w:rFonts w:ascii="Arial" w:hAnsi="Arial" w:cs="Arial"/>
                <w:sz w:val="24"/>
                <w:szCs w:val="24"/>
              </w:rPr>
              <w:t>de pelo meno</w:t>
            </w:r>
            <w:r w:rsidR="0079232F">
              <w:rPr>
                <w:rFonts w:ascii="Arial" w:hAnsi="Arial" w:cs="Arial"/>
                <w:sz w:val="24"/>
                <w:szCs w:val="24"/>
              </w:rPr>
              <w:t>s 12 linhas sobre a questão Indí</w:t>
            </w:r>
            <w:r w:rsidRPr="008510A7">
              <w:rPr>
                <w:rFonts w:ascii="Arial" w:hAnsi="Arial" w:cs="Arial"/>
                <w:sz w:val="24"/>
                <w:szCs w:val="24"/>
              </w:rPr>
              <w:t>gena abordad</w:t>
            </w:r>
            <w:r w:rsidR="008510A7">
              <w:rPr>
                <w:rFonts w:ascii="Arial" w:hAnsi="Arial" w:cs="Arial"/>
                <w:sz w:val="24"/>
                <w:szCs w:val="24"/>
              </w:rPr>
              <w:t>o</w:t>
            </w:r>
            <w:r w:rsidRPr="008510A7">
              <w:rPr>
                <w:rFonts w:ascii="Arial" w:hAnsi="Arial" w:cs="Arial"/>
                <w:sz w:val="24"/>
                <w:szCs w:val="24"/>
              </w:rPr>
              <w:t xml:space="preserve"> no texto da Revista Carta Capital</w:t>
            </w:r>
          </w:p>
        </w:tc>
      </w:tr>
    </w:tbl>
    <w:p w14:paraId="28269EC7" w14:textId="4D4B21E2" w:rsidR="00DF3F0F" w:rsidRDefault="00ED0340" w:rsidP="00DF3F0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</w:p>
    <w:p w14:paraId="596D785A" w14:textId="77777777" w:rsidR="004E300A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610C6115" w14:textId="77777777" w:rsidR="00015E9E" w:rsidRDefault="00015E9E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48F1D1AB" w14:textId="2159A699" w:rsidR="00283039" w:rsidRDefault="00DF3F0F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CF5717" w:rsidRPr="00283039">
        <w:rPr>
          <w:b/>
          <w:sz w:val="28"/>
          <w:szCs w:val="28"/>
        </w:rPr>
        <w:t>CURSOS NECESSÁRIOS</w:t>
      </w:r>
    </w:p>
    <w:p w14:paraId="11269F11" w14:textId="2389EC8E" w:rsidR="00283039" w:rsidRPr="00AF2BE6" w:rsidRDefault="00A146D9" w:rsidP="008510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Computadores</w:t>
      </w:r>
      <w:r w:rsidR="00052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100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356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elular com acesso </w:t>
      </w:r>
      <w:proofErr w:type="spellStart"/>
      <w:r w:rsidR="00356827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356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internet e acesso ao Google </w:t>
      </w:r>
      <w:proofErr w:type="spellStart"/>
      <w:r w:rsidR="00356827">
        <w:rPr>
          <w:rFonts w:ascii="Times New Roman" w:hAnsi="Times New Roman" w:cs="Times New Roman"/>
          <w:color w:val="000000" w:themeColor="text1"/>
          <w:sz w:val="28"/>
          <w:szCs w:val="28"/>
        </w:rPr>
        <w:t>Classroom</w:t>
      </w:r>
      <w:proofErr w:type="spellEnd"/>
      <w:r w:rsidR="00356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6E5D1F3" w14:textId="0758F235" w:rsidR="00CF5717" w:rsidRDefault="00A146D9" w:rsidP="008510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Utilização de plataformas de streaming para acesso a documentários, vídeo aulas e acesso a plataforma</w:t>
      </w:r>
      <w:r w:rsidR="00BF5178">
        <w:rPr>
          <w:rFonts w:ascii="Times New Roman" w:hAnsi="Times New Roman" w:cs="Times New Roman"/>
          <w:color w:val="000000" w:themeColor="text1"/>
          <w:sz w:val="28"/>
          <w:szCs w:val="28"/>
        </w:rPr>
        <w:t>s de mú</w:t>
      </w:r>
      <w:r w:rsidR="00BE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sica, </w:t>
      </w:r>
    </w:p>
    <w:p w14:paraId="095206D5" w14:textId="3415F18A" w:rsidR="00A146D9" w:rsidRDefault="00A146D9" w:rsidP="008510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Uso de celulares.</w:t>
      </w:r>
      <w:r w:rsidR="00BF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Bluetooth</w:t>
      </w:r>
    </w:p>
    <w:p w14:paraId="770A30B4" w14:textId="77777777" w:rsidR="004E300A" w:rsidRDefault="004E300A" w:rsidP="008510A7">
      <w:pPr>
        <w:tabs>
          <w:tab w:val="left" w:pos="3180"/>
        </w:tabs>
        <w:rPr>
          <w:b/>
          <w:sz w:val="28"/>
          <w:szCs w:val="28"/>
        </w:rPr>
      </w:pPr>
    </w:p>
    <w:p w14:paraId="5CFB671F" w14:textId="77777777" w:rsidR="004E300A" w:rsidRDefault="004E300A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7CA29FAC" w14:textId="10E4AF17" w:rsidR="00DF3F0F" w:rsidRDefault="00015E9E" w:rsidP="00015E9E">
      <w:pPr>
        <w:tabs>
          <w:tab w:val="left" w:pos="3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5149C">
        <w:rPr>
          <w:b/>
          <w:sz w:val="28"/>
          <w:szCs w:val="28"/>
        </w:rPr>
        <w:t>AVALIAÇÃO</w:t>
      </w:r>
    </w:p>
    <w:p w14:paraId="1A54F368" w14:textId="114D71F2" w:rsidR="008510A7" w:rsidRPr="008510A7" w:rsidRDefault="008510A7" w:rsidP="00851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8510A7">
        <w:rPr>
          <w:rFonts w:ascii="Arial" w:hAnsi="Arial" w:cs="Arial"/>
          <w:sz w:val="24"/>
          <w:szCs w:val="24"/>
        </w:rPr>
        <w:t xml:space="preserve">Avaliação Qualitativa - </w:t>
      </w:r>
      <w:r w:rsidR="0055149C" w:rsidRPr="008510A7">
        <w:rPr>
          <w:rFonts w:ascii="Arial" w:hAnsi="Arial" w:cs="Arial"/>
          <w:sz w:val="24"/>
          <w:szCs w:val="24"/>
        </w:rPr>
        <w:t xml:space="preserve">Compreensão e interpretação </w:t>
      </w:r>
      <w:r w:rsidR="00356827" w:rsidRPr="008510A7">
        <w:rPr>
          <w:rFonts w:ascii="Arial" w:hAnsi="Arial" w:cs="Arial"/>
          <w:sz w:val="24"/>
          <w:szCs w:val="24"/>
        </w:rPr>
        <w:t>de textos. Resposta de atividade</w:t>
      </w:r>
      <w:r w:rsidRPr="008510A7">
        <w:rPr>
          <w:rFonts w:ascii="Arial" w:hAnsi="Arial" w:cs="Arial"/>
          <w:sz w:val="24"/>
          <w:szCs w:val="24"/>
        </w:rPr>
        <w:t>s. Desenvolver conhecimentos, competências e habilidades de forma consistente, além de trabalhar valores como responsabilidade e autonomia</w:t>
      </w:r>
    </w:p>
    <w:p w14:paraId="301DC8A4" w14:textId="77777777" w:rsidR="00015E9E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lastRenderedPageBreak/>
        <w:t xml:space="preserve">                        </w:t>
      </w:r>
      <w:r w:rsidR="00D96AAD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 </w:t>
      </w:r>
    </w:p>
    <w:p w14:paraId="3BF01AB9" w14:textId="0294340C" w:rsidR="00B549DF" w:rsidRDefault="00015E9E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 </w:t>
      </w:r>
      <w:r w:rsidR="00DF3F0F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REFERÊNCIAS BIBLIOGRÁFICAS</w:t>
      </w:r>
    </w:p>
    <w:p w14:paraId="6C9AF069" w14:textId="77777777" w:rsidR="00DF3F0F" w:rsidRPr="00DF3F0F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53B729CD" w14:textId="77777777" w:rsidR="00356827" w:rsidRPr="00356827" w:rsidRDefault="00356827" w:rsidP="0035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spacing w:line="360" w:lineRule="auto"/>
        <w:rPr>
          <w:rFonts w:ascii="Arial" w:hAnsi="Arial" w:cs="Arial"/>
          <w:sz w:val="24"/>
          <w:szCs w:val="24"/>
        </w:rPr>
      </w:pPr>
      <w:r w:rsidRPr="00356827">
        <w:rPr>
          <w:rFonts w:ascii="Arial" w:hAnsi="Arial" w:cs="Arial"/>
          <w:b/>
          <w:sz w:val="24"/>
          <w:szCs w:val="24"/>
        </w:rPr>
        <w:t>DO COUTO</w:t>
      </w:r>
      <w:r w:rsidRPr="003568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6827">
        <w:rPr>
          <w:rFonts w:ascii="Arial" w:hAnsi="Arial" w:cs="Arial"/>
          <w:sz w:val="24"/>
          <w:szCs w:val="24"/>
        </w:rPr>
        <w:t>Monalisa</w:t>
      </w:r>
      <w:proofErr w:type="spellEnd"/>
      <w:r w:rsidRPr="003568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827">
        <w:rPr>
          <w:rFonts w:ascii="Arial" w:hAnsi="Arial" w:cs="Arial"/>
          <w:sz w:val="24"/>
          <w:szCs w:val="24"/>
        </w:rPr>
        <w:t>Sukorski</w:t>
      </w:r>
      <w:proofErr w:type="spellEnd"/>
      <w:r w:rsidRPr="00356827">
        <w:rPr>
          <w:rFonts w:ascii="Arial" w:hAnsi="Arial" w:cs="Arial"/>
          <w:sz w:val="24"/>
          <w:szCs w:val="24"/>
        </w:rPr>
        <w:t xml:space="preserve"> Nunes. Vozes do Brasil Indígena. O Mosaico, 2014. </w:t>
      </w:r>
      <w:r w:rsidRPr="00356827">
        <w:rPr>
          <w:rFonts w:ascii="Arial" w:hAnsi="Arial" w:cs="Arial"/>
          <w:b/>
          <w:sz w:val="24"/>
          <w:szCs w:val="24"/>
        </w:rPr>
        <w:t>FERNANDO</w:t>
      </w:r>
      <w:r w:rsidRPr="00356827">
        <w:rPr>
          <w:rFonts w:ascii="Arial" w:hAnsi="Arial" w:cs="Arial"/>
          <w:sz w:val="24"/>
          <w:szCs w:val="24"/>
        </w:rPr>
        <w:t>, Luís; COELHO, Hering. Música Indígena no Mercado: Sobre Demandas, Mensagens e Ruídos no (Des) Encontro Intermusical1. Campos, v. 5, n. 1, p. 151-166, 2004.</w:t>
      </w:r>
    </w:p>
    <w:p w14:paraId="7C3CEEC6" w14:textId="77777777" w:rsidR="00356827" w:rsidRPr="00356827" w:rsidRDefault="00356827" w:rsidP="0035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spacing w:line="360" w:lineRule="auto"/>
        <w:rPr>
          <w:rFonts w:ascii="Arial" w:hAnsi="Arial" w:cs="Arial"/>
          <w:sz w:val="24"/>
          <w:szCs w:val="24"/>
        </w:rPr>
      </w:pPr>
      <w:r w:rsidRPr="00356827">
        <w:rPr>
          <w:rFonts w:ascii="Arial" w:hAnsi="Arial" w:cs="Arial"/>
          <w:b/>
          <w:sz w:val="24"/>
          <w:szCs w:val="24"/>
        </w:rPr>
        <w:t xml:space="preserve"> MONTARDO</w:t>
      </w:r>
      <w:r w:rsidRPr="00356827">
        <w:rPr>
          <w:rFonts w:ascii="Arial" w:hAnsi="Arial" w:cs="Arial"/>
          <w:sz w:val="24"/>
          <w:szCs w:val="24"/>
        </w:rPr>
        <w:t xml:space="preserve">, Deise Lucy Oliveira. A música como "caminho" no repertório do xamanismo guarani. Revista </w:t>
      </w:r>
      <w:proofErr w:type="spellStart"/>
      <w:r w:rsidRPr="00356827">
        <w:rPr>
          <w:rFonts w:ascii="Arial" w:hAnsi="Arial" w:cs="Arial"/>
          <w:sz w:val="24"/>
          <w:szCs w:val="24"/>
        </w:rPr>
        <w:t>Anthropológicas</w:t>
      </w:r>
      <w:proofErr w:type="spellEnd"/>
      <w:r w:rsidRPr="00356827">
        <w:rPr>
          <w:rFonts w:ascii="Arial" w:hAnsi="Arial" w:cs="Arial"/>
          <w:sz w:val="24"/>
          <w:szCs w:val="24"/>
        </w:rPr>
        <w:t xml:space="preserve">, v. 17, n. 1, p. 7, 2006. </w:t>
      </w:r>
    </w:p>
    <w:p w14:paraId="1041E85C" w14:textId="48A128F3" w:rsidR="00B549DF" w:rsidRDefault="00356827" w:rsidP="0035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spacing w:line="360" w:lineRule="auto"/>
        <w:rPr>
          <w:rFonts w:ascii="Arial" w:hAnsi="Arial" w:cs="Arial"/>
          <w:sz w:val="24"/>
          <w:szCs w:val="24"/>
        </w:rPr>
      </w:pPr>
      <w:r w:rsidRPr="00356827">
        <w:rPr>
          <w:rFonts w:ascii="Arial" w:hAnsi="Arial" w:cs="Arial"/>
          <w:b/>
          <w:sz w:val="24"/>
          <w:szCs w:val="24"/>
        </w:rPr>
        <w:t>NAVEIRA</w:t>
      </w:r>
      <w:r w:rsidRPr="00356827">
        <w:rPr>
          <w:rFonts w:ascii="Arial" w:hAnsi="Arial" w:cs="Arial"/>
          <w:sz w:val="24"/>
          <w:szCs w:val="24"/>
        </w:rPr>
        <w:t>, Raquel. O Guarani e a Interdisciplinaridade. In: Congresso Nacional de Linguística e Filologia. Anais... Rio de Janeiro: UERJ, p. 118-125, 2007.</w:t>
      </w:r>
    </w:p>
    <w:p w14:paraId="7E31CA60" w14:textId="37D8CB96" w:rsidR="002549F2" w:rsidRPr="00F42F5D" w:rsidRDefault="00333CCB" w:rsidP="0035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3" w:history="1">
        <w:r w:rsidR="002549F2" w:rsidRPr="00F42F5D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https://novaescola.org.br/plano-de-aula/4909/indigenas-no-brasil</w:t>
        </w:r>
      </w:hyperlink>
    </w:p>
    <w:p w14:paraId="2DDBD368" w14:textId="77777777" w:rsidR="00015E9E" w:rsidRPr="00015E9E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Calibri" w:eastAsia="Calibri" w:hAnsi="Calibri" w:cs="Times New Roman"/>
          <w:b/>
          <w:sz w:val="28"/>
          <w:szCs w:val="28"/>
        </w:rPr>
      </w:pPr>
      <w:r w:rsidRPr="00015E9E">
        <w:rPr>
          <w:rFonts w:ascii="Calibri" w:eastAsia="Calibri" w:hAnsi="Calibri" w:cs="Times New Roman"/>
          <w:b/>
          <w:sz w:val="28"/>
          <w:szCs w:val="28"/>
        </w:rPr>
        <w:t>Horários de Acompanhamento Alunos</w:t>
      </w:r>
      <w:r w:rsidRPr="00015E9E">
        <w:rPr>
          <w:rFonts w:ascii="Calibri" w:eastAsia="Calibri" w:hAnsi="Calibri" w:cs="Times New Roman"/>
          <w:b/>
          <w:sz w:val="28"/>
          <w:szCs w:val="28"/>
        </w:rPr>
        <w:tab/>
      </w:r>
    </w:p>
    <w:p w14:paraId="6549FDBE" w14:textId="77777777" w:rsidR="00015E9E" w:rsidRPr="00015E9E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Calibri" w:eastAsia="Calibri" w:hAnsi="Calibri" w:cs="Times New Roman"/>
          <w:sz w:val="28"/>
          <w:szCs w:val="28"/>
        </w:rPr>
      </w:pPr>
      <w:r w:rsidRPr="00015E9E">
        <w:rPr>
          <w:rFonts w:ascii="Calibri" w:eastAsia="Calibri" w:hAnsi="Calibri" w:cs="Times New Roman"/>
          <w:sz w:val="28"/>
          <w:szCs w:val="28"/>
        </w:rPr>
        <w:t>9º B Sextas Feiras 13h as 13:45</w:t>
      </w:r>
    </w:p>
    <w:p w14:paraId="31332415" w14:textId="11C919F4" w:rsidR="00B549DF" w:rsidRPr="00092044" w:rsidRDefault="00015E9E" w:rsidP="000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015E9E">
        <w:rPr>
          <w:sz w:val="28"/>
          <w:szCs w:val="28"/>
        </w:rPr>
        <w:t xml:space="preserve">9ºB </w:t>
      </w:r>
      <w:proofErr w:type="spellStart"/>
      <w:r w:rsidRPr="00015E9E">
        <w:rPr>
          <w:sz w:val="28"/>
          <w:szCs w:val="28"/>
        </w:rPr>
        <w:t>guxwedg</w:t>
      </w:r>
      <w:proofErr w:type="spellEnd"/>
    </w:p>
    <w:sectPr w:rsidR="00B549DF" w:rsidRPr="00092044" w:rsidSect="00CC444A">
      <w:headerReference w:type="default" r:id="rId14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66E7C" w14:textId="77777777" w:rsidR="005F3DB4" w:rsidRDefault="005F3DB4" w:rsidP="002842A4">
      <w:pPr>
        <w:spacing w:after="0" w:line="240" w:lineRule="auto"/>
      </w:pPr>
      <w:r>
        <w:separator/>
      </w:r>
    </w:p>
  </w:endnote>
  <w:endnote w:type="continuationSeparator" w:id="0">
    <w:p w14:paraId="71EE115C" w14:textId="77777777" w:rsidR="005F3DB4" w:rsidRDefault="005F3DB4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3C87D" w14:textId="77777777" w:rsidR="005F3DB4" w:rsidRDefault="005F3DB4" w:rsidP="002842A4">
      <w:pPr>
        <w:spacing w:after="0" w:line="240" w:lineRule="auto"/>
      </w:pPr>
      <w:r>
        <w:separator/>
      </w:r>
    </w:p>
  </w:footnote>
  <w:footnote w:type="continuationSeparator" w:id="0">
    <w:p w14:paraId="4035AF14" w14:textId="77777777" w:rsidR="005F3DB4" w:rsidRDefault="005F3DB4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5CB7"/>
    <w:multiLevelType w:val="multilevel"/>
    <w:tmpl w:val="33E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15E9E"/>
    <w:rsid w:val="00030C73"/>
    <w:rsid w:val="0005290F"/>
    <w:rsid w:val="0005582C"/>
    <w:rsid w:val="00070A68"/>
    <w:rsid w:val="00092044"/>
    <w:rsid w:val="000C6FB6"/>
    <w:rsid w:val="000E153D"/>
    <w:rsid w:val="000E3E67"/>
    <w:rsid w:val="000F405E"/>
    <w:rsid w:val="001224D9"/>
    <w:rsid w:val="00131FA1"/>
    <w:rsid w:val="001361B6"/>
    <w:rsid w:val="00137C07"/>
    <w:rsid w:val="00137C55"/>
    <w:rsid w:val="001561C5"/>
    <w:rsid w:val="00182D6C"/>
    <w:rsid w:val="00191DB7"/>
    <w:rsid w:val="00194376"/>
    <w:rsid w:val="001A3100"/>
    <w:rsid w:val="001B1696"/>
    <w:rsid w:val="001B1761"/>
    <w:rsid w:val="001B2395"/>
    <w:rsid w:val="001B36F7"/>
    <w:rsid w:val="001B4793"/>
    <w:rsid w:val="001C5DEA"/>
    <w:rsid w:val="001C6F43"/>
    <w:rsid w:val="001E799B"/>
    <w:rsid w:val="001F0D24"/>
    <w:rsid w:val="00226C76"/>
    <w:rsid w:val="00241474"/>
    <w:rsid w:val="00253348"/>
    <w:rsid w:val="002549F2"/>
    <w:rsid w:val="00254FD9"/>
    <w:rsid w:val="00283039"/>
    <w:rsid w:val="002842A4"/>
    <w:rsid w:val="002A63C6"/>
    <w:rsid w:val="002A6972"/>
    <w:rsid w:val="002B282C"/>
    <w:rsid w:val="002C26F4"/>
    <w:rsid w:val="002D195E"/>
    <w:rsid w:val="002E09A6"/>
    <w:rsid w:val="00304C32"/>
    <w:rsid w:val="003161AB"/>
    <w:rsid w:val="00320188"/>
    <w:rsid w:val="00333CCB"/>
    <w:rsid w:val="00351D69"/>
    <w:rsid w:val="00356827"/>
    <w:rsid w:val="00382CE6"/>
    <w:rsid w:val="003B096D"/>
    <w:rsid w:val="003B4751"/>
    <w:rsid w:val="003C1299"/>
    <w:rsid w:val="003D0535"/>
    <w:rsid w:val="003D3621"/>
    <w:rsid w:val="003D5741"/>
    <w:rsid w:val="003E0E06"/>
    <w:rsid w:val="003F0AAD"/>
    <w:rsid w:val="00425247"/>
    <w:rsid w:val="0045259A"/>
    <w:rsid w:val="004725CD"/>
    <w:rsid w:val="00487864"/>
    <w:rsid w:val="00494720"/>
    <w:rsid w:val="004C0601"/>
    <w:rsid w:val="004E300A"/>
    <w:rsid w:val="00505C3D"/>
    <w:rsid w:val="00514EE1"/>
    <w:rsid w:val="00537681"/>
    <w:rsid w:val="0055149C"/>
    <w:rsid w:val="005903E7"/>
    <w:rsid w:val="005B4BFF"/>
    <w:rsid w:val="005D51FE"/>
    <w:rsid w:val="005F3DB4"/>
    <w:rsid w:val="005F6DAD"/>
    <w:rsid w:val="006173B8"/>
    <w:rsid w:val="00647A7F"/>
    <w:rsid w:val="00666F3A"/>
    <w:rsid w:val="006A299B"/>
    <w:rsid w:val="006B4D22"/>
    <w:rsid w:val="006D6D58"/>
    <w:rsid w:val="006E0AEA"/>
    <w:rsid w:val="00722B4B"/>
    <w:rsid w:val="00753044"/>
    <w:rsid w:val="00753BF8"/>
    <w:rsid w:val="00772054"/>
    <w:rsid w:val="007763C3"/>
    <w:rsid w:val="00780C0E"/>
    <w:rsid w:val="0079232F"/>
    <w:rsid w:val="007C0564"/>
    <w:rsid w:val="007E67C3"/>
    <w:rsid w:val="007F7FEF"/>
    <w:rsid w:val="00820288"/>
    <w:rsid w:val="008510A7"/>
    <w:rsid w:val="00862A16"/>
    <w:rsid w:val="00882B6E"/>
    <w:rsid w:val="008D3874"/>
    <w:rsid w:val="008F653C"/>
    <w:rsid w:val="00904871"/>
    <w:rsid w:val="00910B6A"/>
    <w:rsid w:val="00917ECA"/>
    <w:rsid w:val="00925689"/>
    <w:rsid w:val="00947417"/>
    <w:rsid w:val="00947A2F"/>
    <w:rsid w:val="00972CE4"/>
    <w:rsid w:val="009735C5"/>
    <w:rsid w:val="00980D7B"/>
    <w:rsid w:val="009A5410"/>
    <w:rsid w:val="009B2C6A"/>
    <w:rsid w:val="009C6ECA"/>
    <w:rsid w:val="009D4AD4"/>
    <w:rsid w:val="009E3283"/>
    <w:rsid w:val="009F3648"/>
    <w:rsid w:val="009F51F7"/>
    <w:rsid w:val="009F5D29"/>
    <w:rsid w:val="00A01755"/>
    <w:rsid w:val="00A144FE"/>
    <w:rsid w:val="00A146D9"/>
    <w:rsid w:val="00A41F0E"/>
    <w:rsid w:val="00A440CA"/>
    <w:rsid w:val="00A44323"/>
    <w:rsid w:val="00A51A26"/>
    <w:rsid w:val="00A867AC"/>
    <w:rsid w:val="00A870D6"/>
    <w:rsid w:val="00A90607"/>
    <w:rsid w:val="00AA5C94"/>
    <w:rsid w:val="00AC08E4"/>
    <w:rsid w:val="00AF2BE6"/>
    <w:rsid w:val="00B26A7F"/>
    <w:rsid w:val="00B307C4"/>
    <w:rsid w:val="00B47353"/>
    <w:rsid w:val="00B549DF"/>
    <w:rsid w:val="00B55C2D"/>
    <w:rsid w:val="00BA32AD"/>
    <w:rsid w:val="00BA3C4C"/>
    <w:rsid w:val="00BD1C5D"/>
    <w:rsid w:val="00BE7A7F"/>
    <w:rsid w:val="00BF0800"/>
    <w:rsid w:val="00BF082A"/>
    <w:rsid w:val="00BF44FB"/>
    <w:rsid w:val="00BF5178"/>
    <w:rsid w:val="00C05077"/>
    <w:rsid w:val="00C227E7"/>
    <w:rsid w:val="00C9363F"/>
    <w:rsid w:val="00CC444A"/>
    <w:rsid w:val="00CD7A8F"/>
    <w:rsid w:val="00CF5717"/>
    <w:rsid w:val="00D62275"/>
    <w:rsid w:val="00D709FA"/>
    <w:rsid w:val="00D96AAD"/>
    <w:rsid w:val="00DB3827"/>
    <w:rsid w:val="00DF3F0F"/>
    <w:rsid w:val="00E054C1"/>
    <w:rsid w:val="00E225A3"/>
    <w:rsid w:val="00E26430"/>
    <w:rsid w:val="00E43470"/>
    <w:rsid w:val="00E77697"/>
    <w:rsid w:val="00EA7083"/>
    <w:rsid w:val="00EC05AD"/>
    <w:rsid w:val="00ED0340"/>
    <w:rsid w:val="00EF2276"/>
    <w:rsid w:val="00EF276A"/>
    <w:rsid w:val="00EF56BA"/>
    <w:rsid w:val="00F14DD7"/>
    <w:rsid w:val="00F15C9A"/>
    <w:rsid w:val="00F42F5D"/>
    <w:rsid w:val="00F728B0"/>
    <w:rsid w:val="00F84617"/>
    <w:rsid w:val="00F910C3"/>
    <w:rsid w:val="00FA6A69"/>
    <w:rsid w:val="00FC1139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399580EF-8723-43AE-A3CD-8D8DEA15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AD"/>
  </w:style>
  <w:style w:type="paragraph" w:styleId="Ttulo1">
    <w:name w:val="heading 1"/>
    <w:basedOn w:val="Normal"/>
    <w:next w:val="Normal"/>
    <w:link w:val="Ttulo1Char"/>
    <w:uiPriority w:val="9"/>
    <w:qFormat/>
    <w:rsid w:val="00253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533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bMzdkaMsd0" TargetMode="External"/><Relationship Id="rId13" Type="http://schemas.openxmlformats.org/officeDocument/2006/relationships/hyperlink" Target="https://novaescola.org.br/plano-de-aula/4909/indigenas-no-bras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rtacapital.com.br/carta-capital/ao-menos-14-terras-indigenas-estao-invadidas-hoje-numero-deve-ser-maio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23m5ja7RfG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k-f1NX2B0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_tKDCBimT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A54A-A86A-424A-9787-E76515E3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Geral</cp:lastModifiedBy>
  <cp:revision>2</cp:revision>
  <cp:lastPrinted>2020-04-23T17:55:00Z</cp:lastPrinted>
  <dcterms:created xsi:type="dcterms:W3CDTF">2020-08-21T17:36:00Z</dcterms:created>
  <dcterms:modified xsi:type="dcterms:W3CDTF">2020-08-21T17:36:00Z</dcterms:modified>
</cp:coreProperties>
</file>