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27D24D56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7A4">
        <w:rPr>
          <w:rFonts w:ascii="Times New Roman" w:hAnsi="Times New Roman" w:cs="Times New Roman"/>
          <w:b/>
          <w:sz w:val="28"/>
          <w:szCs w:val="28"/>
        </w:rPr>
        <w:t>VHGCHCJFGC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7B5436D2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9B2A63">
        <w:rPr>
          <w:rFonts w:ascii="Times New Roman" w:hAnsi="Times New Roman" w:cs="Times New Roman"/>
          <w:sz w:val="24"/>
          <w:szCs w:val="24"/>
        </w:rPr>
        <w:t xml:space="preserve"> Jefferson </w:t>
      </w:r>
      <w:proofErr w:type="spellStart"/>
      <w:r w:rsidR="009B2A63">
        <w:rPr>
          <w:rFonts w:ascii="Times New Roman" w:hAnsi="Times New Roman" w:cs="Times New Roman"/>
          <w:sz w:val="24"/>
          <w:szCs w:val="24"/>
        </w:rPr>
        <w:t>Riveira</w:t>
      </w:r>
      <w:proofErr w:type="spellEnd"/>
      <w:r w:rsidR="009B2A63">
        <w:rPr>
          <w:rFonts w:ascii="Times New Roman" w:hAnsi="Times New Roman" w:cs="Times New Roman"/>
          <w:sz w:val="24"/>
          <w:szCs w:val="24"/>
        </w:rPr>
        <w:t xml:space="preserve"> Coimbra</w:t>
      </w:r>
    </w:p>
    <w:p w14:paraId="7EBEB851" w14:textId="2AA80F90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</w:t>
      </w:r>
      <w:r w:rsidR="009B2A63">
        <w:rPr>
          <w:rFonts w:ascii="Times New Roman" w:hAnsi="Times New Roman" w:cs="Times New Roman"/>
          <w:sz w:val="24"/>
          <w:szCs w:val="24"/>
        </w:rPr>
        <w:t xml:space="preserve"> </w:t>
      </w:r>
      <w:r w:rsidR="0040472B">
        <w:rPr>
          <w:rFonts w:ascii="Times New Roman" w:hAnsi="Times New Roman" w:cs="Times New Roman"/>
          <w:sz w:val="24"/>
          <w:szCs w:val="24"/>
        </w:rPr>
        <w:t>2</w:t>
      </w:r>
      <w:r w:rsidR="009B2A63">
        <w:rPr>
          <w:rFonts w:ascii="Times New Roman" w:hAnsi="Times New Roman" w:cs="Times New Roman"/>
          <w:sz w:val="24"/>
          <w:szCs w:val="24"/>
        </w:rPr>
        <w:t xml:space="preserve"> Ano (A</w:t>
      </w:r>
      <w:r w:rsidR="009D2217">
        <w:rPr>
          <w:rFonts w:ascii="Times New Roman" w:hAnsi="Times New Roman" w:cs="Times New Roman"/>
          <w:sz w:val="24"/>
          <w:szCs w:val="24"/>
        </w:rPr>
        <w:t>, B</w:t>
      </w:r>
      <w:r w:rsidR="0040472B">
        <w:rPr>
          <w:rFonts w:ascii="Times New Roman" w:hAnsi="Times New Roman" w:cs="Times New Roman"/>
          <w:sz w:val="24"/>
          <w:szCs w:val="24"/>
        </w:rPr>
        <w:t xml:space="preserve"> &amp; E</w:t>
      </w:r>
      <w:r w:rsidR="009B2A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7533" w14:textId="0828AA51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5C0D94">
        <w:rPr>
          <w:rFonts w:ascii="Times New Roman" w:hAnsi="Times New Roman" w:cs="Times New Roman"/>
          <w:sz w:val="24"/>
          <w:szCs w:val="24"/>
        </w:rPr>
        <w:t>4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5C46974B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0F0BA1">
        <w:rPr>
          <w:rFonts w:ascii="Times New Roman" w:hAnsi="Times New Roman" w:cs="Times New Roman"/>
          <w:sz w:val="24"/>
          <w:szCs w:val="24"/>
        </w:rPr>
        <w:t>1</w:t>
      </w:r>
      <w:r w:rsidR="008779DE">
        <w:rPr>
          <w:rFonts w:ascii="Times New Roman" w:hAnsi="Times New Roman" w:cs="Times New Roman"/>
          <w:sz w:val="24"/>
          <w:szCs w:val="24"/>
        </w:rPr>
        <w:t>0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8779DE">
        <w:rPr>
          <w:rFonts w:ascii="Times New Roman" w:hAnsi="Times New Roman" w:cs="Times New Roman"/>
          <w:sz w:val="24"/>
          <w:szCs w:val="24"/>
        </w:rPr>
        <w:t>8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F0BA1">
        <w:rPr>
          <w:rFonts w:ascii="Times New Roman" w:hAnsi="Times New Roman" w:cs="Times New Roman"/>
          <w:sz w:val="24"/>
          <w:szCs w:val="24"/>
        </w:rPr>
        <w:t>1</w:t>
      </w:r>
      <w:r w:rsidR="008779DE">
        <w:rPr>
          <w:rFonts w:ascii="Times New Roman" w:hAnsi="Times New Roman" w:cs="Times New Roman"/>
          <w:sz w:val="24"/>
          <w:szCs w:val="24"/>
        </w:rPr>
        <w:t>4</w:t>
      </w:r>
      <w:r w:rsidR="00CD490B">
        <w:rPr>
          <w:rFonts w:ascii="Times New Roman" w:hAnsi="Times New Roman" w:cs="Times New Roman"/>
          <w:sz w:val="24"/>
          <w:szCs w:val="24"/>
        </w:rPr>
        <w:t>/</w:t>
      </w:r>
      <w:r w:rsidR="009B2C6A">
        <w:rPr>
          <w:rFonts w:ascii="Times New Roman" w:hAnsi="Times New Roman" w:cs="Times New Roman"/>
          <w:sz w:val="24"/>
          <w:szCs w:val="24"/>
        </w:rPr>
        <w:t>0</w:t>
      </w:r>
      <w:r w:rsidR="008779DE">
        <w:rPr>
          <w:rFonts w:ascii="Times New Roman" w:hAnsi="Times New Roman" w:cs="Times New Roman"/>
          <w:sz w:val="24"/>
          <w:szCs w:val="24"/>
        </w:rPr>
        <w:t>8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038CED1E" w14:textId="4C5BE00C" w:rsidR="004F71FE" w:rsidRPr="00AF2BE6" w:rsidRDefault="008779DE" w:rsidP="00877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779DE">
        <w:rPr>
          <w:rFonts w:ascii="Times New Roman" w:hAnsi="Times New Roman" w:cs="Times New Roman"/>
          <w:b/>
          <w:sz w:val="20"/>
          <w:szCs w:val="20"/>
        </w:rPr>
        <w:t xml:space="preserve">Analisar processos já realizados nos bimestres anteriores para dar continuidade aos projetos individuais ou 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8779DE">
        <w:rPr>
          <w:rFonts w:ascii="Times New Roman" w:hAnsi="Times New Roman" w:cs="Times New Roman"/>
          <w:b/>
          <w:sz w:val="20"/>
          <w:szCs w:val="20"/>
        </w:rPr>
        <w:t>olaborativos.</w:t>
      </w:r>
      <w:r w:rsidRPr="008779DE">
        <w:rPr>
          <w:rFonts w:ascii="Times New Roman" w:hAnsi="Times New Roman" w:cs="Times New Roman"/>
          <w:b/>
          <w:sz w:val="20"/>
          <w:szCs w:val="20"/>
        </w:rPr>
        <w:tab/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28692354" w:rsidR="003347A4" w:rsidRPr="00CD490B" w:rsidRDefault="004851BC" w:rsidP="008779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851BC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• </w:t>
      </w:r>
      <w:r w:rsidR="008779DE" w:rsidRPr="008779DE">
        <w:rPr>
          <w:rFonts w:ascii="Times New Roman" w:eastAsia="Calibri" w:hAnsi="Times New Roman" w:cs="Times New Roman"/>
          <w:color w:val="000000"/>
          <w:sz w:val="16"/>
          <w:szCs w:val="16"/>
        </w:rPr>
        <w:t>Improvisação teatral</w:t>
      </w:r>
      <w:r w:rsidR="008779DE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(musical).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66F2D3CF" w:rsidR="009B2C6A" w:rsidRDefault="00410A0D" w:rsidP="00410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sym w:font="Wingdings" w:char="F0E0"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Responder </w:t>
      </w:r>
      <w:r w:rsidR="009B2C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="00EF276A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 atividades no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Google </w:t>
      </w:r>
      <w:proofErr w:type="spellStart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Classroom</w:t>
      </w:r>
      <w:proofErr w:type="spellEnd"/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C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aso não tenha acesso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34064E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enviar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respostas com nome e sobrenome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série (letra) no assunto para o e-mail: </w:t>
      </w:r>
      <w:hyperlink r:id="rId8" w:history="1">
        <w:r w:rsidR="009B2A63" w:rsidRPr="00410A0D">
          <w:rPr>
            <w:rStyle w:val="Hyperlink"/>
            <w:rFonts w:ascii="Times New Roman" w:hAnsi="Times New Roman" w:cs="Times New Roman"/>
            <w:b/>
            <w:sz w:val="32"/>
            <w:szCs w:val="32"/>
          </w:rPr>
          <w:t>jriveira@prof.educacao.sp.gov.br</w:t>
        </w:r>
      </w:hyperlink>
      <w:r w:rsidR="009B2A63" w:rsidRPr="00410A0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3FBDFCC2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410A0D">
        <w:rPr>
          <w:b/>
          <w:sz w:val="28"/>
          <w:szCs w:val="28"/>
        </w:rPr>
        <w:t xml:space="preserve"> </w:t>
      </w:r>
      <w:hyperlink r:id="rId9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</w:p>
    <w:p w14:paraId="169FA954" w14:textId="04001F35" w:rsidR="00C103F2" w:rsidRDefault="009B2A63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r w:rsidR="00C103F2">
        <w:t>para realizá-las</w:t>
      </w:r>
      <w:r w:rsidR="00667832">
        <w:t>, pesquisem na interne</w:t>
      </w:r>
      <w:r w:rsidR="00077CC1">
        <w:t>t.</w:t>
      </w:r>
      <w:r w:rsidR="00410A0D">
        <w:t xml:space="preserve"> Participem! Logo tudo passará!</w:t>
      </w:r>
    </w:p>
    <w:p w14:paraId="30D47421" w14:textId="5855E6C8" w:rsidR="00955E44" w:rsidRDefault="00283039" w:rsidP="00CB5001">
      <w:pPr>
        <w:tabs>
          <w:tab w:val="left" w:pos="3180"/>
        </w:tabs>
        <w:jc w:val="center"/>
        <w:rPr>
          <w:b/>
          <w:sz w:val="16"/>
          <w:szCs w:val="16"/>
        </w:rPr>
      </w:pPr>
      <w:r w:rsidRPr="00283039">
        <w:rPr>
          <w:b/>
          <w:sz w:val="28"/>
          <w:szCs w:val="28"/>
        </w:rPr>
        <w:t xml:space="preserve">QUERO SABER </w:t>
      </w:r>
      <w:r w:rsidR="006F7450">
        <w:rPr>
          <w:b/>
          <w:sz w:val="28"/>
          <w:szCs w:val="28"/>
        </w:rPr>
        <w:t>MAIS</w:t>
      </w:r>
    </w:p>
    <w:p w14:paraId="4971E40B" w14:textId="77777777" w:rsidR="00955E44" w:rsidRDefault="00955E44" w:rsidP="00CB5001">
      <w:pPr>
        <w:tabs>
          <w:tab w:val="left" w:pos="3180"/>
        </w:tabs>
        <w:jc w:val="center"/>
        <w:rPr>
          <w:b/>
          <w:sz w:val="16"/>
          <w:szCs w:val="16"/>
        </w:rPr>
        <w:sectPr w:rsidR="00955E44" w:rsidSect="008779DE">
          <w:headerReference w:type="default" r:id="rId10"/>
          <w:pgSz w:w="11906" w:h="16838"/>
          <w:pgMar w:top="1134" w:right="991" w:bottom="0" w:left="851" w:header="708" w:footer="708" w:gutter="0"/>
          <w:cols w:space="708"/>
          <w:docGrid w:linePitch="360"/>
        </w:sectPr>
      </w:pPr>
    </w:p>
    <w:p w14:paraId="7346D9C5" w14:textId="77777777" w:rsidR="009C17BE" w:rsidRPr="009C17BE" w:rsidRDefault="009C17BE" w:rsidP="009C17BE">
      <w:pPr>
        <w:tabs>
          <w:tab w:val="left" w:pos="3180"/>
        </w:tabs>
        <w:jc w:val="center"/>
        <w:rPr>
          <w:b/>
          <w:sz w:val="16"/>
          <w:szCs w:val="16"/>
        </w:rPr>
      </w:pPr>
      <w:r w:rsidRPr="009C17BE">
        <w:rPr>
          <w:b/>
          <w:sz w:val="16"/>
          <w:szCs w:val="16"/>
        </w:rPr>
        <w:t>ARTE - 2ª SERIE A MANHA ANUAL - CID DE OLIVEIRA LEITE PROFESSOR</w:t>
      </w:r>
    </w:p>
    <w:p w14:paraId="3F9B8A98" w14:textId="77777777" w:rsidR="009C17BE" w:rsidRDefault="009C17BE" w:rsidP="009C17BE">
      <w:pPr>
        <w:tabs>
          <w:tab w:val="left" w:pos="3180"/>
        </w:tabs>
        <w:jc w:val="center"/>
        <w:rPr>
          <w:b/>
          <w:sz w:val="16"/>
          <w:szCs w:val="16"/>
        </w:rPr>
      </w:pPr>
      <w:r w:rsidRPr="009C17BE">
        <w:rPr>
          <w:b/>
          <w:sz w:val="16"/>
          <w:szCs w:val="16"/>
        </w:rPr>
        <w:t xml:space="preserve">Link do </w:t>
      </w:r>
      <w:proofErr w:type="spellStart"/>
      <w:r w:rsidRPr="009C17BE">
        <w:rPr>
          <w:b/>
          <w:sz w:val="16"/>
          <w:szCs w:val="16"/>
        </w:rPr>
        <w:t>Meet</w:t>
      </w:r>
      <w:proofErr w:type="spellEnd"/>
      <w:r>
        <w:rPr>
          <w:b/>
          <w:sz w:val="16"/>
          <w:szCs w:val="16"/>
        </w:rPr>
        <w:t xml:space="preserve">: </w:t>
      </w:r>
      <w:hyperlink r:id="rId11" w:history="1">
        <w:r w:rsidRPr="00E4696F">
          <w:rPr>
            <w:rStyle w:val="Hyperlink"/>
            <w:b/>
            <w:sz w:val="16"/>
            <w:szCs w:val="16"/>
          </w:rPr>
          <w:t>https://meet.google.com/lookup/gyzwfp7yci</w:t>
        </w:r>
      </w:hyperlink>
      <w:r>
        <w:rPr>
          <w:b/>
          <w:sz w:val="16"/>
          <w:szCs w:val="16"/>
        </w:rPr>
        <w:t xml:space="preserve"> </w:t>
      </w:r>
    </w:p>
    <w:p w14:paraId="2621BDC0" w14:textId="4D20CC93" w:rsidR="009C17BE" w:rsidRPr="009C17BE" w:rsidRDefault="009C17BE" w:rsidP="009C17BE">
      <w:pPr>
        <w:tabs>
          <w:tab w:val="left" w:pos="3180"/>
        </w:tabs>
        <w:jc w:val="center"/>
        <w:rPr>
          <w:b/>
          <w:sz w:val="16"/>
          <w:szCs w:val="16"/>
        </w:rPr>
      </w:pPr>
      <w:r w:rsidRPr="009C17BE">
        <w:rPr>
          <w:b/>
          <w:sz w:val="16"/>
          <w:szCs w:val="16"/>
        </w:rPr>
        <w:t>ARTE - 2ª SERIE B MANHA ANUAL - CID DE OLIVEIRA LEITE PROFESSOR</w:t>
      </w:r>
    </w:p>
    <w:p w14:paraId="46D4DDAD" w14:textId="77777777" w:rsidR="009C17BE" w:rsidRDefault="009C17BE" w:rsidP="009C17BE">
      <w:pPr>
        <w:tabs>
          <w:tab w:val="left" w:pos="3180"/>
        </w:tabs>
        <w:jc w:val="center"/>
        <w:rPr>
          <w:b/>
          <w:sz w:val="16"/>
          <w:szCs w:val="16"/>
        </w:rPr>
      </w:pPr>
      <w:r w:rsidRPr="009C17BE">
        <w:rPr>
          <w:b/>
          <w:sz w:val="16"/>
          <w:szCs w:val="16"/>
        </w:rPr>
        <w:t xml:space="preserve">Link do </w:t>
      </w:r>
      <w:proofErr w:type="spellStart"/>
      <w:r w:rsidRPr="009C17BE">
        <w:rPr>
          <w:b/>
          <w:sz w:val="16"/>
          <w:szCs w:val="16"/>
        </w:rPr>
        <w:t>Meet</w:t>
      </w:r>
      <w:proofErr w:type="spellEnd"/>
      <w:r>
        <w:rPr>
          <w:b/>
          <w:sz w:val="16"/>
          <w:szCs w:val="16"/>
        </w:rPr>
        <w:t xml:space="preserve">: </w:t>
      </w:r>
      <w:hyperlink r:id="rId12" w:history="1">
        <w:r w:rsidRPr="00E4696F">
          <w:rPr>
            <w:rStyle w:val="Hyperlink"/>
            <w:b/>
            <w:sz w:val="16"/>
            <w:szCs w:val="16"/>
          </w:rPr>
          <w:t>https://meet.google.com/lookup/bl7dvvjbmg</w:t>
        </w:r>
      </w:hyperlink>
      <w:r>
        <w:rPr>
          <w:b/>
          <w:sz w:val="16"/>
          <w:szCs w:val="16"/>
        </w:rPr>
        <w:t xml:space="preserve"> </w:t>
      </w:r>
    </w:p>
    <w:p w14:paraId="18F473CB" w14:textId="6F491228" w:rsidR="009C17BE" w:rsidRPr="009C17BE" w:rsidRDefault="009C17BE" w:rsidP="009C17BE">
      <w:pPr>
        <w:tabs>
          <w:tab w:val="left" w:pos="3180"/>
        </w:tabs>
        <w:jc w:val="center"/>
        <w:rPr>
          <w:b/>
          <w:sz w:val="16"/>
          <w:szCs w:val="16"/>
        </w:rPr>
      </w:pPr>
      <w:r w:rsidRPr="009C17BE">
        <w:rPr>
          <w:b/>
          <w:sz w:val="16"/>
          <w:szCs w:val="16"/>
        </w:rPr>
        <w:t>ARTE - 2ª SERIE E MANHA ANUAL - CID DE OLIVEIRA LEITE PROFESSOR</w:t>
      </w:r>
    </w:p>
    <w:p w14:paraId="3B329BAF" w14:textId="52DBA4CF" w:rsidR="009C17BE" w:rsidRDefault="009C17BE" w:rsidP="009C17BE">
      <w:pPr>
        <w:tabs>
          <w:tab w:val="left" w:pos="3180"/>
        </w:tabs>
        <w:jc w:val="center"/>
        <w:rPr>
          <w:b/>
          <w:sz w:val="16"/>
          <w:szCs w:val="16"/>
        </w:rPr>
      </w:pPr>
      <w:r w:rsidRPr="009C17BE">
        <w:rPr>
          <w:b/>
          <w:sz w:val="16"/>
          <w:szCs w:val="16"/>
        </w:rPr>
        <w:t xml:space="preserve">Link do </w:t>
      </w:r>
      <w:proofErr w:type="spellStart"/>
      <w:r w:rsidRPr="009C17BE">
        <w:rPr>
          <w:b/>
          <w:sz w:val="16"/>
          <w:szCs w:val="16"/>
        </w:rPr>
        <w:t>Meet</w:t>
      </w:r>
      <w:proofErr w:type="spellEnd"/>
      <w:r>
        <w:rPr>
          <w:b/>
          <w:sz w:val="16"/>
          <w:szCs w:val="16"/>
        </w:rPr>
        <w:t xml:space="preserve">: </w:t>
      </w:r>
      <w:hyperlink r:id="rId13" w:history="1">
        <w:r w:rsidRPr="00E4696F">
          <w:rPr>
            <w:rStyle w:val="Hyperlink"/>
            <w:b/>
            <w:sz w:val="16"/>
            <w:szCs w:val="16"/>
          </w:rPr>
          <w:t>https://meet.google.com/lookup/esas77epac</w:t>
        </w:r>
      </w:hyperlink>
      <w:r>
        <w:rPr>
          <w:b/>
          <w:sz w:val="16"/>
          <w:szCs w:val="16"/>
        </w:rPr>
        <w:t xml:space="preserve"> </w:t>
      </w:r>
    </w:p>
    <w:p w14:paraId="0B49D4DD" w14:textId="633E0313" w:rsidR="00CB5001" w:rsidRPr="00955E44" w:rsidRDefault="00CB5001" w:rsidP="00CB5001">
      <w:pPr>
        <w:tabs>
          <w:tab w:val="left" w:pos="3180"/>
        </w:tabs>
        <w:jc w:val="center"/>
        <w:rPr>
          <w:b/>
          <w:sz w:val="16"/>
          <w:szCs w:val="16"/>
        </w:rPr>
      </w:pPr>
    </w:p>
    <w:p w14:paraId="4EEB2433" w14:textId="77777777" w:rsidR="00955E44" w:rsidRDefault="00955E44" w:rsidP="00CB5001">
      <w:pPr>
        <w:tabs>
          <w:tab w:val="left" w:pos="3180"/>
        </w:tabs>
        <w:jc w:val="center"/>
        <w:rPr>
          <w:b/>
          <w:sz w:val="28"/>
          <w:szCs w:val="28"/>
        </w:rPr>
        <w:sectPr w:rsidR="00955E44" w:rsidSect="00955E44">
          <w:type w:val="continuous"/>
          <w:pgSz w:w="11906" w:h="16838"/>
          <w:pgMar w:top="1417" w:right="991" w:bottom="0" w:left="1418" w:header="708" w:footer="708" w:gutter="0"/>
          <w:cols w:num="2" w:space="141"/>
          <w:docGrid w:linePitch="360"/>
        </w:sectPr>
      </w:pPr>
    </w:p>
    <w:p w14:paraId="74964E99" w14:textId="1989D8FB" w:rsidR="00B462A3" w:rsidRPr="00B462A3" w:rsidRDefault="007C249E" w:rsidP="00955E44">
      <w:pPr>
        <w:tabs>
          <w:tab w:val="left" w:pos="3180"/>
        </w:tabs>
        <w:jc w:val="center"/>
        <w:rPr>
          <w:b/>
          <w:sz w:val="28"/>
          <w:szCs w:val="28"/>
        </w:rPr>
      </w:pPr>
      <w:r w:rsidRPr="007C249E">
        <w:rPr>
          <w:b/>
          <w:sz w:val="28"/>
          <w:szCs w:val="28"/>
        </w:rPr>
        <w:t xml:space="preserve">              </w:t>
      </w:r>
      <w:r w:rsidR="004851BC">
        <w:rPr>
          <w:b/>
          <w:noProof/>
          <w:sz w:val="28"/>
          <w:szCs w:val="28"/>
        </w:rPr>
        <w:drawing>
          <wp:inline distT="0" distB="0" distL="0" distR="0" wp14:anchorId="16E330DF" wp14:editId="3D5C5085">
            <wp:extent cx="6172835" cy="4572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8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249E">
        <w:rPr>
          <w:b/>
          <w:sz w:val="28"/>
          <w:szCs w:val="28"/>
        </w:rPr>
        <w:t xml:space="preserve"> </w:t>
      </w:r>
      <w:r w:rsidR="00955E44">
        <w:rPr>
          <w:b/>
          <w:sz w:val="28"/>
          <w:szCs w:val="28"/>
        </w:rPr>
        <w:t xml:space="preserve">          </w:t>
      </w:r>
      <w:r w:rsidR="00CB5001" w:rsidRPr="00B462A3">
        <w:rPr>
          <w:b/>
          <w:sz w:val="28"/>
          <w:szCs w:val="28"/>
        </w:rPr>
        <w:t xml:space="preserve"> </w:t>
      </w:r>
    </w:p>
    <w:p w14:paraId="74C48009" w14:textId="77777777" w:rsidR="000C02BD" w:rsidRDefault="000C02BD" w:rsidP="00A76A34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4F5F9F35" w14:textId="131CCE40" w:rsidR="000C02BD" w:rsidRDefault="000C02BD" w:rsidP="00A76A34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07E07DEC" w14:textId="77777777" w:rsidR="008779DE" w:rsidRDefault="008779DE" w:rsidP="008779DE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4DBBAE5B" w14:textId="77777777" w:rsidR="008779DE" w:rsidRDefault="008779DE" w:rsidP="008779DE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3910EFD2" w14:textId="4A4B81B4" w:rsidR="008779DE" w:rsidRDefault="008779DE" w:rsidP="008779DE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Atividades – semana 10 a 14/08 – Arte (1° A. B, C &amp; D) EM</w:t>
      </w:r>
    </w:p>
    <w:p w14:paraId="59CD1DB5" w14:textId="77777777" w:rsidR="008779DE" w:rsidRDefault="008779DE" w:rsidP="008779DE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Professor Jefferson Coimbra / Semana 1 – 3° bimestre</w:t>
      </w:r>
    </w:p>
    <w:p w14:paraId="2CF9A177" w14:textId="77777777" w:rsidR="008779DE" w:rsidRDefault="008779DE" w:rsidP="008779DE">
      <w:pPr>
        <w:tabs>
          <w:tab w:val="left" w:pos="3180"/>
        </w:tabs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1) </w:t>
      </w:r>
      <w:r w:rsidRPr="00F14B11">
        <w:rPr>
          <w:sz w:val="20"/>
          <w:szCs w:val="20"/>
        </w:rPr>
        <w:t>Observ</w:t>
      </w:r>
      <w:r>
        <w:rPr>
          <w:sz w:val="20"/>
          <w:szCs w:val="20"/>
        </w:rPr>
        <w:t>e</w:t>
      </w:r>
      <w:r w:rsidRPr="00F14B11">
        <w:rPr>
          <w:sz w:val="20"/>
          <w:szCs w:val="20"/>
        </w:rPr>
        <w:t xml:space="preserve"> a imagem abaixo. O que você consegue entender? Anote pelo menos 5 características presentes nesta imagem que talvez você conheça, por exemplo “</w:t>
      </w:r>
      <w:r>
        <w:rPr>
          <w:sz w:val="20"/>
          <w:szCs w:val="20"/>
        </w:rPr>
        <w:t xml:space="preserve">letra </w:t>
      </w:r>
      <w:r w:rsidRPr="00F14B11">
        <w:rPr>
          <w:sz w:val="20"/>
          <w:szCs w:val="20"/>
        </w:rPr>
        <w:t>em latim” ou ainda “</w:t>
      </w:r>
      <w:r>
        <w:rPr>
          <w:sz w:val="20"/>
          <w:szCs w:val="20"/>
        </w:rPr>
        <w:t>canção tradicional</w:t>
      </w:r>
      <w:r w:rsidRPr="00F14B11">
        <w:rPr>
          <w:sz w:val="20"/>
          <w:szCs w:val="20"/>
        </w:rPr>
        <w:t>” ou detalhes que você imagina</w:t>
      </w:r>
      <w:r>
        <w:rPr>
          <w:sz w:val="20"/>
          <w:szCs w:val="20"/>
        </w:rPr>
        <w:t>. Se não souber, pergunte a alguém próximo a você ou a amigas(os)</w:t>
      </w:r>
      <w:r w:rsidRPr="00F14B11">
        <w:rPr>
          <w:sz w:val="20"/>
          <w:szCs w:val="20"/>
        </w:rPr>
        <w:t xml:space="preserve">. Arrisque-se. O que é isso, afinal e para que serve. Observe e anote </w:t>
      </w:r>
      <w:r>
        <w:rPr>
          <w:sz w:val="20"/>
          <w:szCs w:val="20"/>
        </w:rPr>
        <w:t>3</w:t>
      </w:r>
      <w:r w:rsidRPr="00F14B11">
        <w:rPr>
          <w:sz w:val="20"/>
          <w:szCs w:val="20"/>
        </w:rPr>
        <w:t xml:space="preserve"> pontos:</w:t>
      </w:r>
    </w:p>
    <w:p w14:paraId="7FB41D9B" w14:textId="77777777" w:rsidR="008779DE" w:rsidRDefault="008779DE" w:rsidP="008779DE">
      <w:pPr>
        <w:tabs>
          <w:tab w:val="left" w:pos="318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26EF24" wp14:editId="34B1075A">
            <wp:extent cx="4951700" cy="640080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92" cy="641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B92C" w14:textId="77777777" w:rsidR="008779DE" w:rsidRDefault="008779DE" w:rsidP="008779DE">
      <w:pPr>
        <w:tabs>
          <w:tab w:val="left" w:pos="31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Pr="00F14B11">
        <w:rPr>
          <w:b/>
          <w:sz w:val="24"/>
          <w:szCs w:val="24"/>
        </w:rPr>
        <w:t>Exemplo</w:t>
      </w:r>
      <w:r>
        <w:rPr>
          <w:sz w:val="24"/>
          <w:szCs w:val="24"/>
        </w:rPr>
        <w:t>s:</w:t>
      </w:r>
      <w:r w:rsidRPr="00F14B11">
        <w:rPr>
          <w:sz w:val="24"/>
          <w:szCs w:val="24"/>
        </w:rPr>
        <w:t xml:space="preserve"> (0) compositor: Mozart (falecido) / (00) língua: latim</w:t>
      </w:r>
    </w:p>
    <w:p w14:paraId="372C9C2F" w14:textId="77777777" w:rsidR="008779DE" w:rsidRPr="00F14B11" w:rsidRDefault="008779DE" w:rsidP="008779DE">
      <w:pPr>
        <w:tabs>
          <w:tab w:val="left" w:pos="3180"/>
        </w:tabs>
        <w:jc w:val="both"/>
        <w:rPr>
          <w:i/>
          <w:sz w:val="24"/>
          <w:szCs w:val="24"/>
        </w:rPr>
      </w:pPr>
      <w:r w:rsidRPr="00F14B11">
        <w:rPr>
          <w:i/>
          <w:sz w:val="24"/>
          <w:szCs w:val="24"/>
        </w:rPr>
        <w:t xml:space="preserve">                                “Em minha opinião, 3 pontos que acredito estarem expostos na imagem são”:</w:t>
      </w:r>
    </w:p>
    <w:p w14:paraId="457090B0" w14:textId="77777777" w:rsidR="008779DE" w:rsidRDefault="008779DE" w:rsidP="008779DE">
      <w:pPr>
        <w:tabs>
          <w:tab w:val="left" w:pos="3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1) ____________________________________________________________ </w:t>
      </w:r>
    </w:p>
    <w:p w14:paraId="0A6B9312" w14:textId="77777777" w:rsidR="008779DE" w:rsidRDefault="008779DE" w:rsidP="008779DE">
      <w:pPr>
        <w:tabs>
          <w:tab w:val="left" w:pos="3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2) ____________________________________________________________</w:t>
      </w:r>
    </w:p>
    <w:p w14:paraId="5BF5D8ED" w14:textId="77777777" w:rsidR="008779DE" w:rsidRDefault="008779DE" w:rsidP="008779DE">
      <w:pPr>
        <w:tabs>
          <w:tab w:val="left" w:pos="3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3) ____________________________________________________________</w:t>
      </w:r>
    </w:p>
    <w:p w14:paraId="09E63DA2" w14:textId="77777777" w:rsidR="008779DE" w:rsidRDefault="008779DE" w:rsidP="008779DE">
      <w:pPr>
        <w:tabs>
          <w:tab w:val="left" w:pos="318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Pr="00134D58">
        <w:rPr>
          <w:sz w:val="24"/>
          <w:szCs w:val="24"/>
        </w:rPr>
        <w:t>Agora, após as suas primeiras observações, clique aqui e assista a uma versão em cânone</w:t>
      </w:r>
      <w:r>
        <w:rPr>
          <w:sz w:val="24"/>
          <w:szCs w:val="24"/>
        </w:rPr>
        <w:t xml:space="preserve"> da canção acima escrita em uma partitura, a escrita musical (como vimos no 1° bimestre)</w:t>
      </w:r>
      <w:r w:rsidRPr="00134D5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0D72CEB" w14:textId="77777777" w:rsidR="008779DE" w:rsidRPr="00134D58" w:rsidRDefault="00371B27" w:rsidP="008779DE">
      <w:pPr>
        <w:tabs>
          <w:tab w:val="left" w:pos="3180"/>
        </w:tabs>
        <w:jc w:val="both"/>
        <w:rPr>
          <w:sz w:val="24"/>
          <w:szCs w:val="24"/>
        </w:rPr>
      </w:pPr>
      <w:hyperlink r:id="rId16" w:history="1">
        <w:r w:rsidR="008779DE" w:rsidRPr="00134D58">
          <w:rPr>
            <w:rStyle w:val="Hyperlink"/>
            <w:sz w:val="24"/>
            <w:szCs w:val="24"/>
          </w:rPr>
          <w:t>https://www.youtube.com/watch?v=9fhJ6XrZ4jg</w:t>
        </w:r>
      </w:hyperlink>
    </w:p>
    <w:p w14:paraId="39E31A23" w14:textId="77777777" w:rsidR="008779DE" w:rsidRDefault="008779DE" w:rsidP="008779DE">
      <w:pPr>
        <w:tabs>
          <w:tab w:val="left" w:pos="3180"/>
        </w:tabs>
        <w:jc w:val="both"/>
        <w:rPr>
          <w:sz w:val="24"/>
          <w:szCs w:val="24"/>
        </w:rPr>
      </w:pPr>
      <w:r w:rsidRPr="00134D58">
        <w:rPr>
          <w:sz w:val="24"/>
          <w:szCs w:val="24"/>
        </w:rPr>
        <w:t xml:space="preserve">E aqui, um exemplo </w:t>
      </w:r>
      <w:r>
        <w:rPr>
          <w:sz w:val="24"/>
          <w:szCs w:val="24"/>
        </w:rPr>
        <w:t xml:space="preserve">do cânone </w:t>
      </w:r>
      <w:r w:rsidRPr="00134D58">
        <w:rPr>
          <w:sz w:val="24"/>
          <w:szCs w:val="24"/>
        </w:rPr>
        <w:t>pela partitura. Atente-se aos números I, II ou III e</w:t>
      </w:r>
      <w:r>
        <w:rPr>
          <w:sz w:val="24"/>
          <w:szCs w:val="24"/>
        </w:rPr>
        <w:t xml:space="preserve"> </w:t>
      </w:r>
      <w:r w:rsidRPr="00134D58">
        <w:rPr>
          <w:sz w:val="24"/>
          <w:szCs w:val="24"/>
        </w:rPr>
        <w:t>siga a melodia</w:t>
      </w:r>
      <w:r>
        <w:rPr>
          <w:sz w:val="24"/>
          <w:szCs w:val="24"/>
        </w:rPr>
        <w:t xml:space="preserve"> por um deles</w:t>
      </w:r>
      <w:r w:rsidRPr="00134D58">
        <w:rPr>
          <w:sz w:val="24"/>
          <w:szCs w:val="24"/>
        </w:rPr>
        <w:t>.</w:t>
      </w:r>
      <w:r>
        <w:rPr>
          <w:sz w:val="24"/>
          <w:szCs w:val="24"/>
        </w:rPr>
        <w:t xml:space="preserve"> Note que há ‘eco’ ou </w:t>
      </w:r>
      <w:proofErr w:type="gramStart"/>
      <w:r>
        <w:rPr>
          <w:sz w:val="24"/>
          <w:szCs w:val="24"/>
        </w:rPr>
        <w:t>‘ repetição</w:t>
      </w:r>
      <w:proofErr w:type="gramEnd"/>
      <w:r>
        <w:rPr>
          <w:sz w:val="24"/>
          <w:szCs w:val="24"/>
        </w:rPr>
        <w:t xml:space="preserve">’ atrasada. </w:t>
      </w:r>
      <w:r w:rsidRPr="00134D58">
        <w:rPr>
          <w:sz w:val="24"/>
          <w:szCs w:val="24"/>
        </w:rPr>
        <w:t>Clique aqui para observar a escrita musical</w:t>
      </w:r>
      <w:r>
        <w:rPr>
          <w:sz w:val="24"/>
          <w:szCs w:val="24"/>
        </w:rPr>
        <w:t>:</w:t>
      </w:r>
      <w:r w:rsidRPr="00134D58">
        <w:rPr>
          <w:sz w:val="24"/>
          <w:szCs w:val="24"/>
        </w:rPr>
        <w:t xml:space="preserve"> </w:t>
      </w:r>
      <w:hyperlink r:id="rId17" w:history="1">
        <w:r w:rsidRPr="00134D58">
          <w:rPr>
            <w:rStyle w:val="Hyperlink"/>
            <w:sz w:val="24"/>
            <w:szCs w:val="24"/>
          </w:rPr>
          <w:t>https://www.youtube.com/watch?v=k8OZzk0W87g</w:t>
        </w:r>
      </w:hyperlink>
      <w:r w:rsidRPr="00134D58">
        <w:rPr>
          <w:sz w:val="24"/>
          <w:szCs w:val="24"/>
        </w:rPr>
        <w:t xml:space="preserve"> </w:t>
      </w:r>
    </w:p>
    <w:p w14:paraId="586E7BF1" w14:textId="77777777" w:rsidR="008779DE" w:rsidRPr="00134D58" w:rsidRDefault="008779DE" w:rsidP="008779DE">
      <w:pPr>
        <w:tabs>
          <w:tab w:val="left" w:pos="3180"/>
        </w:tabs>
        <w:jc w:val="both"/>
        <w:rPr>
          <w:sz w:val="24"/>
          <w:szCs w:val="24"/>
        </w:rPr>
      </w:pPr>
      <w:r w:rsidRPr="00134D58">
        <w:rPr>
          <w:sz w:val="24"/>
          <w:szCs w:val="24"/>
        </w:rPr>
        <w:t xml:space="preserve">Iremos adentrar </w:t>
      </w:r>
      <w:r>
        <w:rPr>
          <w:sz w:val="24"/>
          <w:szCs w:val="24"/>
        </w:rPr>
        <w:t>o</w:t>
      </w:r>
      <w:r w:rsidRPr="00134D58">
        <w:rPr>
          <w:sz w:val="24"/>
          <w:szCs w:val="24"/>
        </w:rPr>
        <w:t xml:space="preserve"> mundo da escrita do </w:t>
      </w:r>
      <w:r w:rsidRPr="00DF48EE">
        <w:rPr>
          <w:b/>
          <w:sz w:val="24"/>
          <w:szCs w:val="24"/>
        </w:rPr>
        <w:t>ator-cantor</w:t>
      </w:r>
      <w:r w:rsidRPr="00134D58">
        <w:rPr>
          <w:sz w:val="24"/>
          <w:szCs w:val="24"/>
        </w:rPr>
        <w:t>, então, em teatro (musical ou ópera, shows), o ator precisa seguir uma ‘partitura’ (</w:t>
      </w:r>
      <w:r>
        <w:rPr>
          <w:sz w:val="24"/>
          <w:szCs w:val="24"/>
        </w:rPr>
        <w:t>P</w:t>
      </w:r>
      <w:r w:rsidRPr="00134D58">
        <w:rPr>
          <w:sz w:val="24"/>
          <w:szCs w:val="24"/>
        </w:rPr>
        <w:t>esquisar a definição do termo e anot</w:t>
      </w:r>
      <w:r>
        <w:rPr>
          <w:sz w:val="24"/>
          <w:szCs w:val="24"/>
        </w:rPr>
        <w:t>e-o a seguir). E para que serve, afinal?</w:t>
      </w:r>
    </w:p>
    <w:p w14:paraId="2195B47A" w14:textId="77777777" w:rsidR="008779DE" w:rsidRPr="00134D58" w:rsidRDefault="008779DE" w:rsidP="008779DE">
      <w:pPr>
        <w:tabs>
          <w:tab w:val="left" w:pos="3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Resposta:     </w:t>
      </w:r>
      <w:r w:rsidRPr="00134D58">
        <w:rPr>
          <w:sz w:val="28"/>
          <w:szCs w:val="28"/>
        </w:rPr>
        <w:t xml:space="preserve">_________________________________________________________________ </w:t>
      </w:r>
    </w:p>
    <w:p w14:paraId="073983B1" w14:textId="77777777" w:rsidR="008779DE" w:rsidRPr="00134D58" w:rsidRDefault="008779DE" w:rsidP="008779DE">
      <w:pPr>
        <w:tabs>
          <w:tab w:val="left" w:pos="3180"/>
        </w:tabs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134D58">
        <w:rPr>
          <w:sz w:val="24"/>
          <w:szCs w:val="24"/>
        </w:rPr>
        <w:t>Agora, vamos treinar o seu Inglês e cantar em outro idioma</w:t>
      </w:r>
      <w:r>
        <w:rPr>
          <w:sz w:val="24"/>
          <w:szCs w:val="24"/>
        </w:rPr>
        <w:t xml:space="preserve">, muito comum em qualquer coro ou coral. Hoje, além do Latim, iremos LER em inglês e OUVIR/CANTAR em </w:t>
      </w:r>
      <w:r w:rsidRPr="00134D58">
        <w:rPr>
          <w:sz w:val="24"/>
          <w:szCs w:val="24"/>
        </w:rPr>
        <w:t xml:space="preserve">Francês. </w:t>
      </w:r>
      <w:r>
        <w:rPr>
          <w:sz w:val="24"/>
          <w:szCs w:val="24"/>
        </w:rPr>
        <w:t>V</w:t>
      </w:r>
      <w:r w:rsidRPr="00134D58">
        <w:rPr>
          <w:sz w:val="24"/>
          <w:szCs w:val="24"/>
        </w:rPr>
        <w:t>amos le</w:t>
      </w:r>
      <w:r>
        <w:rPr>
          <w:sz w:val="24"/>
          <w:szCs w:val="24"/>
        </w:rPr>
        <w:t xml:space="preserve">ia </w:t>
      </w:r>
      <w:r w:rsidRPr="00134D58">
        <w:rPr>
          <w:sz w:val="24"/>
          <w:szCs w:val="24"/>
        </w:rPr>
        <w:t>em inglês primeiro:</w:t>
      </w:r>
    </w:p>
    <w:p w14:paraId="447DC8D6" w14:textId="77777777" w:rsidR="008779DE" w:rsidRPr="00134D58" w:rsidRDefault="008779DE" w:rsidP="008779DE">
      <w:pPr>
        <w:pStyle w:val="NormalWeb"/>
        <w:shd w:val="clear" w:color="auto" w:fill="FFFFFF"/>
        <w:spacing w:before="0" w:beforeAutospacing="0" w:after="420" w:afterAutospacing="0"/>
        <w:ind w:left="2124"/>
        <w:textAlignment w:val="baseline"/>
        <w:rPr>
          <w:rFonts w:ascii="Arial" w:hAnsi="Arial" w:cs="Arial"/>
          <w:i/>
          <w:color w:val="020202"/>
          <w:sz w:val="23"/>
          <w:szCs w:val="23"/>
        </w:rPr>
      </w:pPr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Are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you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sleeping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? Are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you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sleeping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? Brother John, Brother John, </w:t>
      </w:r>
      <w:r w:rsidRPr="00134D58">
        <w:rPr>
          <w:rFonts w:ascii="Arial" w:hAnsi="Arial" w:cs="Arial"/>
          <w:i/>
          <w:color w:val="020202"/>
          <w:sz w:val="23"/>
          <w:szCs w:val="23"/>
        </w:rPr>
        <w:br/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Morning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bells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 are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ringing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!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Morning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bells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 are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ringing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>!</w:t>
      </w:r>
      <w:r w:rsidRPr="00134D58">
        <w:rPr>
          <w:rFonts w:ascii="Arial" w:hAnsi="Arial" w:cs="Arial"/>
          <w:i/>
          <w:color w:val="020202"/>
          <w:sz w:val="23"/>
          <w:szCs w:val="23"/>
        </w:rPr>
        <w:br/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Ding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,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ding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,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dong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.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Ding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,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ding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 xml:space="preserve">, </w:t>
      </w:r>
      <w:proofErr w:type="spellStart"/>
      <w:r w:rsidRPr="00134D58">
        <w:rPr>
          <w:rFonts w:ascii="Arial" w:hAnsi="Arial" w:cs="Arial"/>
          <w:i/>
          <w:color w:val="020202"/>
          <w:sz w:val="23"/>
          <w:szCs w:val="23"/>
        </w:rPr>
        <w:t>dong</w:t>
      </w:r>
      <w:proofErr w:type="spellEnd"/>
      <w:r w:rsidRPr="00134D58">
        <w:rPr>
          <w:rFonts w:ascii="Arial" w:hAnsi="Arial" w:cs="Arial"/>
          <w:i/>
          <w:color w:val="020202"/>
          <w:sz w:val="23"/>
          <w:szCs w:val="23"/>
        </w:rPr>
        <w:t>.</w:t>
      </w:r>
    </w:p>
    <w:p w14:paraId="288E81AD" w14:textId="77777777" w:rsidR="008779DE" w:rsidRPr="00134D58" w:rsidRDefault="008779DE" w:rsidP="008779DE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20202"/>
          <w:sz w:val="23"/>
          <w:szCs w:val="23"/>
        </w:rPr>
      </w:pPr>
      <w:r w:rsidRPr="00134D58">
        <w:rPr>
          <w:rFonts w:ascii="Arial" w:hAnsi="Arial" w:cs="Arial"/>
          <w:color w:val="020202"/>
          <w:sz w:val="23"/>
          <w:szCs w:val="23"/>
        </w:rPr>
        <w:t>Perceb</w:t>
      </w:r>
      <w:r>
        <w:rPr>
          <w:rFonts w:ascii="Arial" w:hAnsi="Arial" w:cs="Arial"/>
          <w:color w:val="020202"/>
          <w:sz w:val="23"/>
          <w:szCs w:val="23"/>
        </w:rPr>
        <w:t>e</w:t>
      </w:r>
      <w:r w:rsidRPr="00134D58">
        <w:rPr>
          <w:rFonts w:ascii="Arial" w:hAnsi="Arial" w:cs="Arial"/>
          <w:color w:val="020202"/>
          <w:sz w:val="23"/>
          <w:szCs w:val="23"/>
        </w:rPr>
        <w:t>u, que em Francês dizemos “amigo Joaquim (Jacques)” e em inglês “</w:t>
      </w:r>
      <w:proofErr w:type="spellStart"/>
      <w:r w:rsidRPr="00134D58">
        <w:rPr>
          <w:rFonts w:ascii="Arial" w:hAnsi="Arial" w:cs="Arial"/>
          <w:color w:val="020202"/>
          <w:sz w:val="23"/>
          <w:szCs w:val="23"/>
        </w:rPr>
        <w:t>brother</w:t>
      </w:r>
      <w:proofErr w:type="spellEnd"/>
      <w:r w:rsidRPr="00134D58">
        <w:rPr>
          <w:rFonts w:ascii="Arial" w:hAnsi="Arial" w:cs="Arial"/>
          <w:color w:val="020202"/>
          <w:sz w:val="23"/>
          <w:szCs w:val="23"/>
        </w:rPr>
        <w:t xml:space="preserve"> John”, mas a melodia, ou seja, as </w:t>
      </w:r>
      <w:r>
        <w:rPr>
          <w:rFonts w:ascii="Arial" w:hAnsi="Arial" w:cs="Arial"/>
          <w:color w:val="020202"/>
          <w:sz w:val="23"/>
          <w:szCs w:val="23"/>
        </w:rPr>
        <w:t xml:space="preserve">‘figuras </w:t>
      </w:r>
      <w:r w:rsidRPr="00134D58">
        <w:rPr>
          <w:rFonts w:ascii="Arial" w:hAnsi="Arial" w:cs="Arial"/>
          <w:color w:val="020202"/>
          <w:sz w:val="23"/>
          <w:szCs w:val="23"/>
        </w:rPr>
        <w:t>pretas ou vazadas</w:t>
      </w:r>
      <w:r>
        <w:rPr>
          <w:rFonts w:ascii="Arial" w:hAnsi="Arial" w:cs="Arial"/>
          <w:color w:val="020202"/>
          <w:sz w:val="23"/>
          <w:szCs w:val="23"/>
        </w:rPr>
        <w:t>’</w:t>
      </w:r>
      <w:r w:rsidRPr="00134D58">
        <w:rPr>
          <w:rFonts w:ascii="Arial" w:hAnsi="Arial" w:cs="Arial"/>
          <w:color w:val="020202"/>
          <w:sz w:val="23"/>
          <w:szCs w:val="23"/>
        </w:rPr>
        <w:t xml:space="preserve"> ditam onde </w:t>
      </w:r>
      <w:r>
        <w:rPr>
          <w:rFonts w:ascii="Arial" w:hAnsi="Arial" w:cs="Arial"/>
          <w:color w:val="020202"/>
          <w:sz w:val="23"/>
          <w:szCs w:val="23"/>
        </w:rPr>
        <w:t xml:space="preserve">cantar </w:t>
      </w:r>
      <w:r w:rsidRPr="00134D58">
        <w:rPr>
          <w:rFonts w:ascii="Arial" w:hAnsi="Arial" w:cs="Arial"/>
          <w:color w:val="020202"/>
          <w:sz w:val="23"/>
          <w:szCs w:val="23"/>
        </w:rPr>
        <w:t>a letra. Observe:</w:t>
      </w:r>
    </w:p>
    <w:p w14:paraId="7E118BB5" w14:textId="77777777" w:rsidR="008779DE" w:rsidRDefault="008779DE" w:rsidP="008779DE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20202"/>
          <w:sz w:val="23"/>
          <w:szCs w:val="23"/>
        </w:rPr>
      </w:pPr>
      <w:r>
        <w:rPr>
          <w:rFonts w:ascii="Arial" w:hAnsi="Arial" w:cs="Arial"/>
          <w:noProof/>
          <w:color w:val="020202"/>
          <w:sz w:val="23"/>
          <w:szCs w:val="23"/>
        </w:rPr>
        <w:drawing>
          <wp:inline distT="0" distB="0" distL="0" distR="0" wp14:anchorId="0673E848" wp14:editId="27A2CACE">
            <wp:extent cx="6419850" cy="23526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91FF" w14:textId="77777777" w:rsidR="008779DE" w:rsidRDefault="008779DE" w:rsidP="008779DE">
      <w:pPr>
        <w:pStyle w:val="NormalWeb"/>
        <w:shd w:val="clear" w:color="auto" w:fill="FFFFFF"/>
        <w:spacing w:before="0" w:beforeAutospacing="0" w:after="420" w:afterAutospacing="0"/>
        <w:textAlignment w:val="baseline"/>
        <w:rPr>
          <w:rFonts w:ascii="Arial" w:hAnsi="Arial" w:cs="Arial"/>
          <w:color w:val="020202"/>
          <w:sz w:val="23"/>
          <w:szCs w:val="23"/>
        </w:rPr>
      </w:pPr>
      <w:r>
        <w:rPr>
          <w:rFonts w:ascii="Arial" w:hAnsi="Arial" w:cs="Arial"/>
          <w:color w:val="020202"/>
          <w:sz w:val="23"/>
          <w:szCs w:val="23"/>
        </w:rPr>
        <w:t xml:space="preserve">         Leia a letra uma vez em voz alta em Francês:  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Frère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 Jacques,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frère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 Jacques,</w:t>
      </w:r>
      <w:r>
        <w:rPr>
          <w:rFonts w:ascii="Arial" w:hAnsi="Arial" w:cs="Arial"/>
          <w:color w:val="020202"/>
          <w:sz w:val="23"/>
          <w:szCs w:val="23"/>
        </w:rPr>
        <w:br/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Dormez-vous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?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Dormez-vous</w:t>
      </w:r>
      <w:proofErr w:type="spellEnd"/>
      <w:r>
        <w:rPr>
          <w:rFonts w:ascii="Arial" w:hAnsi="Arial" w:cs="Arial"/>
          <w:color w:val="020202"/>
          <w:sz w:val="23"/>
          <w:szCs w:val="23"/>
        </w:rPr>
        <w:t>?</w:t>
      </w:r>
      <w:r>
        <w:rPr>
          <w:rFonts w:ascii="Arial" w:hAnsi="Arial" w:cs="Arial"/>
          <w:color w:val="020202"/>
          <w:sz w:val="23"/>
          <w:szCs w:val="23"/>
        </w:rPr>
        <w:br/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Sonnez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les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 matines!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Sonnez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les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 matines!</w:t>
      </w:r>
      <w:r>
        <w:rPr>
          <w:rFonts w:ascii="Arial" w:hAnsi="Arial" w:cs="Arial"/>
          <w:color w:val="020202"/>
          <w:sz w:val="23"/>
          <w:szCs w:val="23"/>
        </w:rPr>
        <w:br/>
        <w:t xml:space="preserve">                                                                                    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Ding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dang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dong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Ding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dang</w:t>
      </w:r>
      <w:proofErr w:type="spellEnd"/>
      <w:r>
        <w:rPr>
          <w:rFonts w:ascii="Arial" w:hAnsi="Arial" w:cs="Arial"/>
          <w:color w:val="020202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020202"/>
          <w:sz w:val="23"/>
          <w:szCs w:val="23"/>
        </w:rPr>
        <w:t>dong</w:t>
      </w:r>
      <w:proofErr w:type="spellEnd"/>
      <w:r>
        <w:rPr>
          <w:rFonts w:ascii="Arial" w:hAnsi="Arial" w:cs="Arial"/>
          <w:color w:val="020202"/>
          <w:sz w:val="23"/>
          <w:szCs w:val="23"/>
        </w:rPr>
        <w:t>.</w:t>
      </w:r>
    </w:p>
    <w:p w14:paraId="0FD2A534" w14:textId="77777777" w:rsidR="008779DE" w:rsidRPr="00134D58" w:rsidRDefault="008779DE" w:rsidP="008779DE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 w:rsidRPr="00134D58">
        <w:rPr>
          <w:rFonts w:asciiTheme="majorHAnsi" w:hAnsiTheme="majorHAnsi"/>
          <w:sz w:val="20"/>
          <w:szCs w:val="20"/>
        </w:rPr>
        <w:t xml:space="preserve">Exemplo 1: </w:t>
      </w:r>
      <w:hyperlink r:id="rId19" w:history="1">
        <w:r w:rsidRPr="00134D58">
          <w:rPr>
            <w:rStyle w:val="Hyperlink"/>
            <w:rFonts w:asciiTheme="majorHAnsi" w:hAnsiTheme="majorHAnsi"/>
            <w:sz w:val="20"/>
            <w:szCs w:val="20"/>
          </w:rPr>
          <w:t>https://www.youtube.com/watch?v=Pa2_oWshsRM&amp;list=RDPa2_oWshsRM&amp;start_radio=1</w:t>
        </w:r>
      </w:hyperlink>
    </w:p>
    <w:p w14:paraId="1F186CE6" w14:textId="77777777" w:rsidR="008779DE" w:rsidRPr="00134D58" w:rsidRDefault="008779DE" w:rsidP="008779DE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 w:rsidRPr="00134D58">
        <w:rPr>
          <w:rFonts w:asciiTheme="majorHAnsi" w:hAnsiTheme="majorHAnsi"/>
          <w:sz w:val="20"/>
          <w:szCs w:val="20"/>
        </w:rPr>
        <w:t xml:space="preserve">Exemplo 2: </w:t>
      </w:r>
      <w:hyperlink r:id="rId20" w:history="1">
        <w:r w:rsidRPr="00134D58">
          <w:rPr>
            <w:rStyle w:val="Hyperlink"/>
            <w:rFonts w:asciiTheme="majorHAnsi" w:hAnsiTheme="majorHAnsi"/>
            <w:sz w:val="20"/>
            <w:szCs w:val="20"/>
          </w:rPr>
          <w:t>https://www.youtube.com/watch?v=PW5_f6GnSLo</w:t>
        </w:r>
      </w:hyperlink>
    </w:p>
    <w:p w14:paraId="07167618" w14:textId="77777777" w:rsidR="008779DE" w:rsidRDefault="008779DE" w:rsidP="008779DE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 w:rsidRPr="00134D58">
        <w:rPr>
          <w:rFonts w:asciiTheme="majorHAnsi" w:hAnsiTheme="majorHAnsi"/>
          <w:sz w:val="20"/>
          <w:szCs w:val="20"/>
        </w:rPr>
        <w:t xml:space="preserve">Exemplo 3: </w:t>
      </w:r>
      <w:hyperlink r:id="rId21" w:history="1">
        <w:r w:rsidRPr="00134D58">
          <w:rPr>
            <w:rStyle w:val="Hyperlink"/>
            <w:rFonts w:asciiTheme="majorHAnsi" w:hAnsiTheme="majorHAnsi"/>
            <w:sz w:val="20"/>
            <w:szCs w:val="20"/>
          </w:rPr>
          <w:t>https://www.youtube.com/watch?v=ypwUqsD6qCw&amp;list=RDPa2_oWshsRM&amp;index=2</w:t>
        </w:r>
      </w:hyperlink>
    </w:p>
    <w:p w14:paraId="03BD3596" w14:textId="77777777" w:rsidR="008779DE" w:rsidRDefault="008779DE" w:rsidP="008779DE">
      <w:pPr>
        <w:tabs>
          <w:tab w:val="left" w:pos="3180"/>
        </w:tabs>
        <w:jc w:val="center"/>
      </w:pPr>
      <w:r>
        <w:rPr>
          <w:rFonts w:asciiTheme="majorHAnsi" w:hAnsiTheme="majorHAnsi"/>
          <w:sz w:val="20"/>
          <w:szCs w:val="20"/>
        </w:rPr>
        <w:t xml:space="preserve">Acompanhe a letra aqui: </w:t>
      </w:r>
      <w:hyperlink r:id="rId22" w:history="1">
        <w:r>
          <w:rPr>
            <w:rStyle w:val="Hyperlink"/>
          </w:rPr>
          <w:t>https://www.youtube.com/watch?v=BC6rvbxdywg</w:t>
        </w:r>
      </w:hyperlink>
    </w:p>
    <w:p w14:paraId="0CBD7E2F" w14:textId="77777777" w:rsidR="008779DE" w:rsidRDefault="008779DE" w:rsidP="008779DE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</w:p>
    <w:p w14:paraId="5C9E7783" w14:textId="77777777" w:rsidR="008779DE" w:rsidRDefault="008779DE" w:rsidP="008779DE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</w:p>
    <w:p w14:paraId="465BBD66" w14:textId="25CB78BE" w:rsidR="008779DE" w:rsidRDefault="00F24C2A" w:rsidP="008779DE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4</w:t>
      </w:r>
      <w:bookmarkStart w:id="0" w:name="_GoBack"/>
      <w:bookmarkEnd w:id="0"/>
      <w:r w:rsidR="008779DE">
        <w:rPr>
          <w:rFonts w:asciiTheme="majorHAnsi" w:hAnsiTheme="majorHAnsi"/>
          <w:sz w:val="20"/>
          <w:szCs w:val="20"/>
        </w:rPr>
        <w:t>) Estude a letra dessa canção brasileira. Observe os números 1, 2, 3 e 4. Essas são as indicações para iniciar o cânone. Então, pratique em casa e em aula iremos treinar. A ideia é montar um coral virtual com todos os alunos de arte. Vamos lá?</w:t>
      </w:r>
    </w:p>
    <w:p w14:paraId="487DBF9B" w14:textId="77777777" w:rsidR="008779DE" w:rsidRDefault="008779DE" w:rsidP="008779DE">
      <w:pPr>
        <w:tabs>
          <w:tab w:val="left" w:pos="3180"/>
        </w:tabs>
        <w:jc w:val="center"/>
        <w:rPr>
          <w:rFonts w:asciiTheme="majorHAnsi" w:hAnsiTheme="majorHAnsi"/>
          <w:sz w:val="20"/>
          <w:szCs w:val="20"/>
        </w:rPr>
      </w:pPr>
      <w:r>
        <w:rPr>
          <w:noProof/>
        </w:rPr>
        <w:drawing>
          <wp:inline distT="0" distB="0" distL="0" distR="0" wp14:anchorId="2B4B009A" wp14:editId="7762DD86">
            <wp:extent cx="6661150" cy="8181340"/>
            <wp:effectExtent l="0" t="0" r="635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9DE" w:rsidSect="008779DE">
      <w:type w:val="continuous"/>
      <w:pgSz w:w="11906" w:h="16838"/>
      <w:pgMar w:top="1417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608FD" w14:textId="77777777" w:rsidR="00371B27" w:rsidRDefault="00371B27" w:rsidP="002842A4">
      <w:pPr>
        <w:spacing w:after="0" w:line="240" w:lineRule="auto"/>
      </w:pPr>
      <w:r>
        <w:separator/>
      </w:r>
    </w:p>
  </w:endnote>
  <w:endnote w:type="continuationSeparator" w:id="0">
    <w:p w14:paraId="38AF7733" w14:textId="77777777" w:rsidR="00371B27" w:rsidRDefault="00371B27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EBB0C" w14:textId="77777777" w:rsidR="00371B27" w:rsidRDefault="00371B27" w:rsidP="002842A4">
      <w:pPr>
        <w:spacing w:after="0" w:line="240" w:lineRule="auto"/>
      </w:pPr>
      <w:r>
        <w:separator/>
      </w:r>
    </w:p>
  </w:footnote>
  <w:footnote w:type="continuationSeparator" w:id="0">
    <w:p w14:paraId="3541BB86" w14:textId="77777777" w:rsidR="00371B27" w:rsidRDefault="00371B27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D75455" w:rsidRPr="00496226" w:rsidRDefault="00D75455" w:rsidP="002842A4">
    <w:pPr>
      <w:spacing w:after="0" w:line="240" w:lineRule="auto"/>
      <w:ind w:left="1134" w:hanging="1134"/>
      <w:jc w:val="both"/>
    </w:pPr>
  </w:p>
  <w:p w14:paraId="28779DE8" w14:textId="77777777" w:rsidR="00D75455" w:rsidRDefault="00D754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07F0"/>
    <w:multiLevelType w:val="hybridMultilevel"/>
    <w:tmpl w:val="88CEB3A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DD7641"/>
    <w:multiLevelType w:val="hybridMultilevel"/>
    <w:tmpl w:val="E4E265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1365"/>
    <w:multiLevelType w:val="hybridMultilevel"/>
    <w:tmpl w:val="C8D2D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F2023"/>
    <w:multiLevelType w:val="hybridMultilevel"/>
    <w:tmpl w:val="46164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794F"/>
    <w:multiLevelType w:val="hybridMultilevel"/>
    <w:tmpl w:val="FF8A13C8"/>
    <w:lvl w:ilvl="0" w:tplc="CFD85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280921"/>
    <w:multiLevelType w:val="hybridMultilevel"/>
    <w:tmpl w:val="5D445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A4"/>
    <w:rsid w:val="00004AA1"/>
    <w:rsid w:val="0005582C"/>
    <w:rsid w:val="00070A68"/>
    <w:rsid w:val="00077CC1"/>
    <w:rsid w:val="00092044"/>
    <w:rsid w:val="000946BE"/>
    <w:rsid w:val="000C02BD"/>
    <w:rsid w:val="000C1531"/>
    <w:rsid w:val="000C6FB6"/>
    <w:rsid w:val="000E153D"/>
    <w:rsid w:val="000E3E67"/>
    <w:rsid w:val="000F0BA1"/>
    <w:rsid w:val="000F405E"/>
    <w:rsid w:val="00106CE2"/>
    <w:rsid w:val="00131FA1"/>
    <w:rsid w:val="001361B6"/>
    <w:rsid w:val="001561C5"/>
    <w:rsid w:val="00182D6C"/>
    <w:rsid w:val="00190BA2"/>
    <w:rsid w:val="00194376"/>
    <w:rsid w:val="001B1696"/>
    <w:rsid w:val="001B2395"/>
    <w:rsid w:val="001B36F7"/>
    <w:rsid w:val="001B4793"/>
    <w:rsid w:val="001C6F43"/>
    <w:rsid w:val="001E799B"/>
    <w:rsid w:val="001F0D24"/>
    <w:rsid w:val="001F2FB9"/>
    <w:rsid w:val="00226C76"/>
    <w:rsid w:val="002275D6"/>
    <w:rsid w:val="00237BA3"/>
    <w:rsid w:val="00241474"/>
    <w:rsid w:val="00245FFB"/>
    <w:rsid w:val="00254FD9"/>
    <w:rsid w:val="00283039"/>
    <w:rsid w:val="002842A4"/>
    <w:rsid w:val="00296618"/>
    <w:rsid w:val="002A6972"/>
    <w:rsid w:val="002B282C"/>
    <w:rsid w:val="002E09A6"/>
    <w:rsid w:val="00304C32"/>
    <w:rsid w:val="003161AB"/>
    <w:rsid w:val="00320188"/>
    <w:rsid w:val="003347A4"/>
    <w:rsid w:val="0034064E"/>
    <w:rsid w:val="00351D69"/>
    <w:rsid w:val="00371B27"/>
    <w:rsid w:val="00382CE6"/>
    <w:rsid w:val="00391B80"/>
    <w:rsid w:val="003B264A"/>
    <w:rsid w:val="003C1299"/>
    <w:rsid w:val="003D0535"/>
    <w:rsid w:val="003D5741"/>
    <w:rsid w:val="003E0E06"/>
    <w:rsid w:val="003F0AAD"/>
    <w:rsid w:val="003F57B9"/>
    <w:rsid w:val="0040472B"/>
    <w:rsid w:val="00410A0D"/>
    <w:rsid w:val="0045259A"/>
    <w:rsid w:val="004851BC"/>
    <w:rsid w:val="00487864"/>
    <w:rsid w:val="00494720"/>
    <w:rsid w:val="004C0601"/>
    <w:rsid w:val="004E61A9"/>
    <w:rsid w:val="004F71FE"/>
    <w:rsid w:val="0050330A"/>
    <w:rsid w:val="00514EE1"/>
    <w:rsid w:val="005215DB"/>
    <w:rsid w:val="00552C57"/>
    <w:rsid w:val="005903E7"/>
    <w:rsid w:val="005B4BFF"/>
    <w:rsid w:val="005C0D94"/>
    <w:rsid w:val="006173B8"/>
    <w:rsid w:val="00647A7F"/>
    <w:rsid w:val="00666F3A"/>
    <w:rsid w:val="00667832"/>
    <w:rsid w:val="006817EE"/>
    <w:rsid w:val="006C3525"/>
    <w:rsid w:val="006D6D58"/>
    <w:rsid w:val="006F7450"/>
    <w:rsid w:val="00722B4B"/>
    <w:rsid w:val="00753044"/>
    <w:rsid w:val="00755A47"/>
    <w:rsid w:val="00772054"/>
    <w:rsid w:val="007763C3"/>
    <w:rsid w:val="00780C0E"/>
    <w:rsid w:val="007C249E"/>
    <w:rsid w:val="007E67C3"/>
    <w:rsid w:val="007F7FEF"/>
    <w:rsid w:val="00840CD0"/>
    <w:rsid w:val="00862A16"/>
    <w:rsid w:val="008779DE"/>
    <w:rsid w:val="008E368F"/>
    <w:rsid w:val="008F653C"/>
    <w:rsid w:val="00917ECA"/>
    <w:rsid w:val="00925689"/>
    <w:rsid w:val="0094431F"/>
    <w:rsid w:val="00947417"/>
    <w:rsid w:val="00947A2F"/>
    <w:rsid w:val="00955E44"/>
    <w:rsid w:val="00972CE4"/>
    <w:rsid w:val="009735C5"/>
    <w:rsid w:val="009A5410"/>
    <w:rsid w:val="009B2A63"/>
    <w:rsid w:val="009B2C6A"/>
    <w:rsid w:val="009C17BE"/>
    <w:rsid w:val="009C6ECA"/>
    <w:rsid w:val="009D0227"/>
    <w:rsid w:val="009D1321"/>
    <w:rsid w:val="009D2217"/>
    <w:rsid w:val="009D4AD4"/>
    <w:rsid w:val="009E3283"/>
    <w:rsid w:val="009F3648"/>
    <w:rsid w:val="009F5D29"/>
    <w:rsid w:val="00A144FE"/>
    <w:rsid w:val="00A1768B"/>
    <w:rsid w:val="00A440CA"/>
    <w:rsid w:val="00A51A26"/>
    <w:rsid w:val="00A55B5B"/>
    <w:rsid w:val="00A64FF6"/>
    <w:rsid w:val="00A76A34"/>
    <w:rsid w:val="00A8414C"/>
    <w:rsid w:val="00A867AC"/>
    <w:rsid w:val="00A90607"/>
    <w:rsid w:val="00AA5C94"/>
    <w:rsid w:val="00AC08E4"/>
    <w:rsid w:val="00AF2BE6"/>
    <w:rsid w:val="00B24F3A"/>
    <w:rsid w:val="00B26845"/>
    <w:rsid w:val="00B26A7F"/>
    <w:rsid w:val="00B26B0B"/>
    <w:rsid w:val="00B33732"/>
    <w:rsid w:val="00B437F6"/>
    <w:rsid w:val="00B462A3"/>
    <w:rsid w:val="00BA3C4C"/>
    <w:rsid w:val="00BD1C5D"/>
    <w:rsid w:val="00BF0800"/>
    <w:rsid w:val="00BF082A"/>
    <w:rsid w:val="00C103F2"/>
    <w:rsid w:val="00C227E7"/>
    <w:rsid w:val="00CA2A46"/>
    <w:rsid w:val="00CB5001"/>
    <w:rsid w:val="00CC444A"/>
    <w:rsid w:val="00CD3C8B"/>
    <w:rsid w:val="00CD490B"/>
    <w:rsid w:val="00CD7A8F"/>
    <w:rsid w:val="00CF5717"/>
    <w:rsid w:val="00D42861"/>
    <w:rsid w:val="00D709FA"/>
    <w:rsid w:val="00D75455"/>
    <w:rsid w:val="00DB3827"/>
    <w:rsid w:val="00DB7A9C"/>
    <w:rsid w:val="00DF627F"/>
    <w:rsid w:val="00DF6932"/>
    <w:rsid w:val="00E225A3"/>
    <w:rsid w:val="00E32021"/>
    <w:rsid w:val="00E42700"/>
    <w:rsid w:val="00E84DBA"/>
    <w:rsid w:val="00EC29EE"/>
    <w:rsid w:val="00EF276A"/>
    <w:rsid w:val="00EF56BA"/>
    <w:rsid w:val="00F15C9A"/>
    <w:rsid w:val="00F24C2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2A4"/>
  </w:style>
  <w:style w:type="paragraph" w:styleId="Ttulo1">
    <w:name w:val="heading 1"/>
    <w:basedOn w:val="Normal"/>
    <w:next w:val="Normal"/>
    <w:link w:val="Ttulo1Char"/>
    <w:uiPriority w:val="9"/>
    <w:qFormat/>
    <w:rsid w:val="00410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0A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e">
    <w:name w:val="Emphasis"/>
    <w:basedOn w:val="Fontepargpadro"/>
    <w:uiPriority w:val="20"/>
    <w:qFormat/>
    <w:rsid w:val="00CD490B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E36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iveira@prof.educacao.sp.gov.br" TargetMode="External"/><Relationship Id="rId13" Type="http://schemas.openxmlformats.org/officeDocument/2006/relationships/hyperlink" Target="https://meet.google.com/lookup/esas77epac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ypwUqsD6qCw&amp;list=RDPa2_oWshsRM&amp;index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eet.google.com/lookup/bl7dvvjbmg" TargetMode="External"/><Relationship Id="rId17" Type="http://schemas.openxmlformats.org/officeDocument/2006/relationships/hyperlink" Target="https://www.youtube.com/watch?v=k8OZzk0W87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9fhJ6XrZ4jg" TargetMode="External"/><Relationship Id="rId20" Type="http://schemas.openxmlformats.org/officeDocument/2006/relationships/hyperlink" Target="https://www.youtube.com/watch?v=PW5_f6GnSL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lookup/gyzwfp7yc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hyperlink" Target="https://www.youtube.com/watch?v=Pa2_oWshsRM&amp;list=RDPa2_oWshsRM&amp;start_radi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youtube.com/watch?v=BC6rvbxdyw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B41E-EFD0-4DF1-975F-95F95A09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JEFFERSON RIVEIRA COIMBRA</cp:lastModifiedBy>
  <cp:revision>3</cp:revision>
  <cp:lastPrinted>2020-06-05T00:27:00Z</cp:lastPrinted>
  <dcterms:created xsi:type="dcterms:W3CDTF">2020-08-06T20:32:00Z</dcterms:created>
  <dcterms:modified xsi:type="dcterms:W3CDTF">2020-08-06T20:39:00Z</dcterms:modified>
</cp:coreProperties>
</file>