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CD1A27">
        <w:rPr>
          <w:rFonts w:ascii="Times New Roman" w:hAnsi="Times New Roman" w:cs="Times New Roman"/>
          <w:b/>
          <w:sz w:val="28"/>
          <w:szCs w:val="28"/>
        </w:rPr>
        <w:t xml:space="preserve"> Eletiva (Aprender a aprender)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CD1A27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CD1A27">
        <w:rPr>
          <w:rFonts w:ascii="Times New Roman" w:hAnsi="Times New Roman" w:cs="Times New Roman"/>
          <w:sz w:val="24"/>
          <w:szCs w:val="24"/>
        </w:rPr>
        <w:t>9°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3C04CA">
        <w:rPr>
          <w:rFonts w:ascii="Times New Roman" w:hAnsi="Times New Roman" w:cs="Times New Roman"/>
          <w:sz w:val="24"/>
          <w:szCs w:val="24"/>
        </w:rPr>
        <w:t xml:space="preserve"> </w:t>
      </w:r>
      <w:r w:rsidR="00577FA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C04CA">
        <w:rPr>
          <w:rFonts w:ascii="Times New Roman" w:hAnsi="Times New Roman" w:cs="Times New Roman"/>
          <w:sz w:val="24"/>
          <w:szCs w:val="24"/>
        </w:rPr>
        <w:t xml:space="preserve"> aulas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64E">
        <w:rPr>
          <w:rFonts w:ascii="Times New Roman" w:hAnsi="Times New Roman" w:cs="Times New Roman"/>
          <w:sz w:val="24"/>
          <w:szCs w:val="24"/>
        </w:rPr>
        <w:t>25</w:t>
      </w:r>
      <w:r w:rsidR="009B2C6A">
        <w:rPr>
          <w:rFonts w:ascii="Times New Roman" w:hAnsi="Times New Roman" w:cs="Times New Roman"/>
          <w:sz w:val="24"/>
          <w:szCs w:val="24"/>
        </w:rPr>
        <w:t xml:space="preserve">/05/2020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064E">
        <w:rPr>
          <w:rFonts w:ascii="Times New Roman" w:hAnsi="Times New Roman" w:cs="Times New Roman"/>
          <w:sz w:val="24"/>
          <w:szCs w:val="24"/>
        </w:rPr>
        <w:t>29</w:t>
      </w:r>
      <w:r w:rsidR="009B2C6A">
        <w:rPr>
          <w:rFonts w:ascii="Times New Roman" w:hAnsi="Times New Roman" w:cs="Times New Roman"/>
          <w:sz w:val="24"/>
          <w:szCs w:val="24"/>
        </w:rPr>
        <w:t>/05/2020</w:t>
      </w:r>
    </w:p>
    <w:p w:rsidR="007763C3" w:rsidRDefault="007763C3" w:rsidP="007763C3"/>
    <w:p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3C04CA" w:rsidRPr="003C04CA" w:rsidRDefault="003C04CA" w:rsidP="00776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t>(</w:t>
      </w:r>
      <w:r w:rsidRPr="003C04CA">
        <w:rPr>
          <w:rFonts w:ascii="Times New Roman" w:eastAsiaTheme="minorEastAsia" w:hAnsi="Times New Roman" w:cs="Times New Roman"/>
          <w:sz w:val="24"/>
          <w:szCs w:val="24"/>
        </w:rPr>
        <w:t xml:space="preserve">EF89LP03) Analisar textos de opinião (artigos de opinião, editoriais, cartas de leitores, comentários, posts de blog e de redes sociais, charges, memes, gifs etc.) e posicionar-se de forma crítica e fundamentada, ética e respeitosa frente a fatos e opiniões relacionados a esses textos. </w:t>
      </w:r>
    </w:p>
    <w:p w:rsidR="003C04CA" w:rsidRDefault="003C04CA" w:rsidP="00776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3C04CA">
        <w:rPr>
          <w:rFonts w:ascii="Times New Roman" w:eastAsiaTheme="minorEastAsia" w:hAnsi="Times New Roman" w:cs="Times New Roman"/>
          <w:sz w:val="24"/>
          <w:szCs w:val="24"/>
        </w:rPr>
        <w:t>(EF89LP28) Tomar nota de videoaulas, aulas digitais, apresentações multimídias, vídeos de divulgação científica, documentários e afins, identificando, em função dos objetivos, informações principais para apoio ao estudo e realizando, quando necessário, uma síntese final que destaque e reorganize os pontos ou conceitos centrais e suas relações e que, em alguns casos, seja acompanhada de reflexões pessoais, que podem conter dúvidas, questionamentos, considerações etc.</w:t>
      </w:r>
    </w:p>
    <w:p w:rsidR="00805FBA" w:rsidRPr="003C04CA" w:rsidRDefault="00805FBA" w:rsidP="00776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805FBA">
        <w:rPr>
          <w:rFonts w:ascii="Times New Roman" w:eastAsiaTheme="minorEastAsia" w:hAnsi="Times New Roman" w:cs="Times New Roman"/>
          <w:sz w:val="24"/>
          <w:szCs w:val="24"/>
        </w:rPr>
        <w:t>(EF69AR35) Identificar e manipular diferentes tecnologias e recursos digitais para acessar, apreciar, produzir, registrar e compartilhar práticas e repertórios artísticos, de modo reflexivo, ético e responsável</w:t>
      </w:r>
    </w:p>
    <w:p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9B2C6A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Classroom caso ainda não tenha acesso enviar para o e-mail: </w:t>
      </w:r>
      <w:hyperlink r:id="rId8" w:history="1">
        <w:r w:rsidR="003C04CA" w:rsidRPr="00CC21F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laisacristina@professor.educacao.sp.gov.br</w:t>
        </w:r>
      </w:hyperlink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C04CA" w:rsidRDefault="003C04C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 código da nossa turma de Eletiva no Classroom é: </w:t>
      </w:r>
      <w:r w:rsidRPr="003C04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pwxxl7i</w:t>
      </w:r>
    </w:p>
    <w:p w:rsidR="00405909" w:rsidRPr="00405909" w:rsidRDefault="00405909" w:rsidP="0040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909">
        <w:rPr>
          <w:rFonts w:ascii="Times New Roman" w:hAnsi="Times New Roman" w:cs="Times New Roman"/>
          <w:color w:val="000000" w:themeColor="text1"/>
          <w:sz w:val="28"/>
          <w:szCs w:val="28"/>
        </w:rPr>
        <w:t>Duvidas podem ser tiradas através do e-mail , pelo Classroom ou pelo grupo da disciplina no WhatsApp.</w:t>
      </w:r>
    </w:p>
    <w:p w:rsidR="00CF5717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Realizamos 5 semanas de atividades, no entanto muitos alunos ainda não enviaram suas atividades, outros entraram na escola agora. Como o 1º bimestre termina dia 29/05 receberei as atividades dos alunos no classroom e tiraremos as dúvidas das atividades e das aulas do CMSP</w:t>
      </w:r>
      <w:r w:rsidR="00C103F2">
        <w:rPr>
          <w:rFonts w:ascii="Times New Roman" w:hAnsi="Times New Roman" w:cs="Times New Roman"/>
          <w:sz w:val="28"/>
          <w:szCs w:val="28"/>
        </w:rPr>
        <w:t>.</w:t>
      </w:r>
    </w:p>
    <w:p w:rsidR="00405909" w:rsidRPr="00805FBA" w:rsidRDefault="00C103F2" w:rsidP="00805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</w:t>
      </w:r>
      <w:r>
        <w:rPr>
          <w:sz w:val="28"/>
          <w:szCs w:val="28"/>
        </w:rPr>
        <w:lastRenderedPageBreak/>
        <w:t>serão sanados e todos nos encontraremos no Classroom até voltarmos às aulas presenciais.</w:t>
      </w:r>
    </w:p>
    <w:p w:rsidR="00283039" w:rsidRDefault="00CF5717" w:rsidP="00805FB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:rsidR="00C103F2" w:rsidRPr="0040590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hyperlink r:id="rId9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077CC1">
        <w:t>.</w:t>
      </w:r>
      <w:r w:rsidR="00405909">
        <w:t xml:space="preserve"> Utilizem o caderno para rever as atividades passadas no período de aulas, entrem no Classroom e acompanhem as aulas do CMSP.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405909" w:rsidRDefault="00405909" w:rsidP="0040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92044" w:rsidRPr="00405909" w:rsidRDefault="00405909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Nossas aulas com 9°C no Classroom: </w:t>
      </w:r>
      <w:r w:rsidRPr="00405909">
        <w:rPr>
          <w:b/>
          <w:sz w:val="28"/>
          <w:szCs w:val="28"/>
        </w:rPr>
        <w:t>Sexta-feira –</w:t>
      </w:r>
      <w:r>
        <w:rPr>
          <w:b/>
          <w:sz w:val="28"/>
          <w:szCs w:val="28"/>
        </w:rPr>
        <w:t xml:space="preserve"> das 13h à</w:t>
      </w:r>
      <w:r w:rsidRPr="00405909">
        <w:rPr>
          <w:b/>
          <w:sz w:val="28"/>
          <w:szCs w:val="28"/>
        </w:rPr>
        <w:t xml:space="preserve">s </w:t>
      </w:r>
      <w:r w:rsidR="00577F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76327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63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</w:p>
                          <w:p w:rsidR="00405909" w:rsidRDefault="00405909">
                            <w:r>
                              <w:t>9°C –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60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:rsidR="00E42700" w:rsidRDefault="005903E7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</w:p>
                    <w:p w:rsidR="00405909" w:rsidRDefault="00405909">
                      <w:r>
                        <w:t>9°C – pwxxl7i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5909">
        <w:rPr>
          <w:b/>
          <w:sz w:val="28"/>
          <w:szCs w:val="28"/>
        </w:rPr>
        <w:t>13h45min</w:t>
      </w:r>
    </w:p>
    <w:p w:rsidR="00405909" w:rsidRPr="00092044" w:rsidRDefault="00405909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sectPr w:rsidR="00405909" w:rsidRPr="000920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11" w:rsidRDefault="00442B11" w:rsidP="002842A4">
      <w:pPr>
        <w:spacing w:after="0" w:line="240" w:lineRule="auto"/>
      </w:pPr>
      <w:r>
        <w:separator/>
      </w:r>
    </w:p>
  </w:endnote>
  <w:endnote w:type="continuationSeparator" w:id="0">
    <w:p w:rsidR="00442B11" w:rsidRDefault="00442B11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11" w:rsidRDefault="00442B11" w:rsidP="002842A4">
      <w:pPr>
        <w:spacing w:after="0" w:line="240" w:lineRule="auto"/>
      </w:pPr>
      <w:r>
        <w:separator/>
      </w:r>
    </w:p>
  </w:footnote>
  <w:footnote w:type="continuationSeparator" w:id="0">
    <w:p w:rsidR="00442B11" w:rsidRDefault="00442B11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2558"/>
    <w:multiLevelType w:val="hybridMultilevel"/>
    <w:tmpl w:val="E15E8F2C"/>
    <w:lvl w:ilvl="0" w:tplc="8BB66FC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04CA"/>
    <w:rsid w:val="003C1299"/>
    <w:rsid w:val="003D0535"/>
    <w:rsid w:val="003D5741"/>
    <w:rsid w:val="003E0E06"/>
    <w:rsid w:val="003F0AAD"/>
    <w:rsid w:val="00405909"/>
    <w:rsid w:val="00442B11"/>
    <w:rsid w:val="0045259A"/>
    <w:rsid w:val="00487864"/>
    <w:rsid w:val="00494720"/>
    <w:rsid w:val="004C0601"/>
    <w:rsid w:val="00514EE1"/>
    <w:rsid w:val="00577FA7"/>
    <w:rsid w:val="005903E7"/>
    <w:rsid w:val="005B4BFF"/>
    <w:rsid w:val="005C0D94"/>
    <w:rsid w:val="006173B8"/>
    <w:rsid w:val="00647A7F"/>
    <w:rsid w:val="00666F3A"/>
    <w:rsid w:val="00667832"/>
    <w:rsid w:val="006D6D58"/>
    <w:rsid w:val="00722B4B"/>
    <w:rsid w:val="00753044"/>
    <w:rsid w:val="00772054"/>
    <w:rsid w:val="007763C3"/>
    <w:rsid w:val="00780C0E"/>
    <w:rsid w:val="007E67C3"/>
    <w:rsid w:val="007F7FEF"/>
    <w:rsid w:val="00805FBA"/>
    <w:rsid w:val="00862A1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D6A2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C444A"/>
    <w:rsid w:val="00CD1A27"/>
    <w:rsid w:val="00CD7A8F"/>
    <w:rsid w:val="00CF5717"/>
    <w:rsid w:val="00D709FA"/>
    <w:rsid w:val="00DB3827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EEBB36A"/>
  <w15:docId w15:val="{5F59FFFF-9224-49F4-8882-C0D456A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acristina@professor.educacao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A897-D990-4590-B338-5E0378C6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2020-05-22T16:07:00Z</dcterms:created>
  <dcterms:modified xsi:type="dcterms:W3CDTF">2020-05-22T16:07:00Z</dcterms:modified>
</cp:coreProperties>
</file>