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6F2FA" w14:textId="47159212" w:rsidR="00E372A4" w:rsidRPr="005D2D6C" w:rsidRDefault="005D2D6C">
      <w:pPr>
        <w:rPr>
          <w:sz w:val="28"/>
          <w:szCs w:val="28"/>
        </w:rPr>
      </w:pPr>
      <w:bookmarkStart w:id="0" w:name="_GoBack"/>
      <w:bookmarkEnd w:id="0"/>
      <w:r w:rsidRPr="005D2D6C">
        <w:rPr>
          <w:b/>
          <w:bCs/>
          <w:sz w:val="28"/>
          <w:szCs w:val="28"/>
          <w:u w:val="single"/>
        </w:rPr>
        <w:t>ROTEIRO DE ESTUD</w:t>
      </w:r>
      <w:r w:rsidR="00B02C08">
        <w:rPr>
          <w:b/>
          <w:bCs/>
          <w:sz w:val="28"/>
          <w:szCs w:val="28"/>
          <w:u w:val="single"/>
        </w:rPr>
        <w:t>O</w:t>
      </w:r>
    </w:p>
    <w:p w14:paraId="1EBB4932" w14:textId="71C61636" w:rsidR="005D2D6C" w:rsidRDefault="005D2D6C">
      <w:pPr>
        <w:rPr>
          <w:sz w:val="24"/>
          <w:szCs w:val="24"/>
        </w:rPr>
      </w:pPr>
      <w:r>
        <w:rPr>
          <w:sz w:val="24"/>
          <w:szCs w:val="24"/>
        </w:rPr>
        <w:t>LÍNGUA PORTUGUESA- 6°A e B</w:t>
      </w:r>
    </w:p>
    <w:p w14:paraId="574EF78C" w14:textId="6E2BA4CE" w:rsidR="005D2D6C" w:rsidRDefault="005D2D6C">
      <w:pPr>
        <w:rPr>
          <w:sz w:val="24"/>
          <w:szCs w:val="24"/>
        </w:rPr>
      </w:pPr>
      <w:r>
        <w:rPr>
          <w:sz w:val="24"/>
          <w:szCs w:val="24"/>
        </w:rPr>
        <w:t>PROF. KARINA C.</w:t>
      </w:r>
    </w:p>
    <w:p w14:paraId="1B5E51EC" w14:textId="1AA22EA2" w:rsidR="005D2D6C" w:rsidRDefault="005D2D6C">
      <w:pPr>
        <w:rPr>
          <w:sz w:val="24"/>
          <w:szCs w:val="24"/>
        </w:rPr>
      </w:pPr>
      <w:r>
        <w:rPr>
          <w:sz w:val="24"/>
          <w:szCs w:val="24"/>
        </w:rPr>
        <w:t>SEMANA: DE 22 À 26/06/2020</w:t>
      </w:r>
    </w:p>
    <w:p w14:paraId="5AE3BE43" w14:textId="291CC28F" w:rsidR="005D2D6C" w:rsidRDefault="005D2D6C">
      <w:pPr>
        <w:rPr>
          <w:sz w:val="24"/>
          <w:szCs w:val="24"/>
        </w:rPr>
      </w:pPr>
      <w:r>
        <w:rPr>
          <w:sz w:val="24"/>
          <w:szCs w:val="24"/>
        </w:rPr>
        <w:t>6 AULAS</w:t>
      </w:r>
    </w:p>
    <w:p w14:paraId="4F609E46" w14:textId="48A4B15B" w:rsidR="005D2D6C" w:rsidRDefault="005D2D6C">
      <w:pPr>
        <w:rPr>
          <w:sz w:val="24"/>
          <w:szCs w:val="24"/>
        </w:rPr>
      </w:pPr>
    </w:p>
    <w:p w14:paraId="2511E8FE" w14:textId="77777777" w:rsidR="005D2D6C" w:rsidRDefault="005D2D6C">
      <w:pPr>
        <w:rPr>
          <w:b/>
          <w:bCs/>
          <w:sz w:val="24"/>
          <w:szCs w:val="24"/>
          <w:u w:val="single"/>
        </w:rPr>
      </w:pPr>
      <w:r w:rsidRPr="005D2D6C">
        <w:rPr>
          <w:b/>
          <w:bCs/>
          <w:sz w:val="24"/>
          <w:szCs w:val="24"/>
          <w:u w:val="single"/>
        </w:rPr>
        <w:t>HABILIDADE À SER TRABALHADA</w:t>
      </w:r>
    </w:p>
    <w:p w14:paraId="0B1C2882" w14:textId="3C3BA852" w:rsidR="005D2D6C" w:rsidRDefault="005D2D6C">
      <w:pPr>
        <w:rPr>
          <w:sz w:val="24"/>
          <w:szCs w:val="24"/>
        </w:rPr>
      </w:pPr>
      <w:r>
        <w:rPr>
          <w:sz w:val="24"/>
          <w:szCs w:val="24"/>
        </w:rPr>
        <w:t>- ANALISAR AS FUNÇÕES DA LINGUAGEM PREDOMINANTES NOS TEXTOS EM SITUAÇÕES ESPECÍFICAR DE INTERLOCUÇÃO.</w:t>
      </w:r>
    </w:p>
    <w:p w14:paraId="57B53584" w14:textId="5DD30016" w:rsidR="00381FA2" w:rsidRDefault="00381FA2">
      <w:pPr>
        <w:rPr>
          <w:sz w:val="24"/>
          <w:szCs w:val="24"/>
        </w:rPr>
      </w:pPr>
    </w:p>
    <w:p w14:paraId="02B744DB" w14:textId="637438FB" w:rsidR="00381FA2" w:rsidRPr="006A0A77" w:rsidRDefault="00381FA2">
      <w:pPr>
        <w:rPr>
          <w:b/>
          <w:bCs/>
          <w:sz w:val="28"/>
          <w:szCs w:val="28"/>
        </w:rPr>
      </w:pPr>
      <w:r w:rsidRPr="006A0A77">
        <w:rPr>
          <w:b/>
          <w:bCs/>
          <w:color w:val="8496B0" w:themeColor="text2" w:themeTint="99"/>
          <w:sz w:val="28"/>
          <w:szCs w:val="28"/>
          <w:u w:val="single"/>
        </w:rPr>
        <w:t>ELEMENTOS DE COMUNICAÇÃO</w:t>
      </w:r>
    </w:p>
    <w:p w14:paraId="7CBAF2FC" w14:textId="4A20A1B8" w:rsidR="00381FA2" w:rsidRDefault="00381FA2">
      <w:pPr>
        <w:rPr>
          <w:sz w:val="24"/>
          <w:szCs w:val="24"/>
        </w:rPr>
      </w:pPr>
    </w:p>
    <w:p w14:paraId="60E8E2CA" w14:textId="430BB700" w:rsidR="00381FA2" w:rsidRDefault="00381FA2">
      <w:pPr>
        <w:rPr>
          <w:sz w:val="24"/>
          <w:szCs w:val="24"/>
        </w:rPr>
      </w:pPr>
      <w:r w:rsidRPr="00381FA2">
        <w:rPr>
          <w:sz w:val="24"/>
          <w:szCs w:val="24"/>
          <w:u w:val="single"/>
        </w:rPr>
        <w:t>COMUNICAÇÃO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é um processo de   TRANSMISSÃO  E RECEPÇÃO de mensagens entre um emissor e um receptor.</w:t>
      </w:r>
    </w:p>
    <w:p w14:paraId="7116B02B" w14:textId="77777777" w:rsidR="00381FA2" w:rsidRDefault="00381FA2">
      <w:pPr>
        <w:rPr>
          <w:sz w:val="24"/>
          <w:szCs w:val="24"/>
        </w:rPr>
      </w:pPr>
    </w:p>
    <w:p w14:paraId="33784183" w14:textId="5A6508FD" w:rsidR="00381FA2" w:rsidRDefault="00381FA2">
      <w:pPr>
        <w:rPr>
          <w:sz w:val="24"/>
          <w:szCs w:val="24"/>
        </w:rPr>
      </w:pPr>
      <w:r w:rsidRPr="00381FA2">
        <w:rPr>
          <w:sz w:val="24"/>
          <w:szCs w:val="24"/>
          <w:u w:val="single"/>
        </w:rPr>
        <w:t>EX:</w:t>
      </w:r>
      <w:r>
        <w:rPr>
          <w:sz w:val="24"/>
          <w:szCs w:val="24"/>
        </w:rPr>
        <w:t xml:space="preserve"> </w:t>
      </w:r>
      <w:r w:rsidRPr="00381FA2">
        <w:rPr>
          <w:sz w:val="24"/>
          <w:szCs w:val="24"/>
          <w:u w:val="single"/>
        </w:rPr>
        <w:t>Emisso</w:t>
      </w:r>
      <w:r>
        <w:rPr>
          <w:sz w:val="24"/>
          <w:szCs w:val="24"/>
        </w:rPr>
        <w:t>r: quem fala, emite ou escreve algo.</w:t>
      </w:r>
    </w:p>
    <w:p w14:paraId="70E7285B" w14:textId="35013538" w:rsidR="00381FA2" w:rsidRDefault="00381FA2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381FA2">
        <w:rPr>
          <w:sz w:val="24"/>
          <w:szCs w:val="24"/>
          <w:u w:val="single"/>
        </w:rPr>
        <w:t>Receptor</w:t>
      </w:r>
      <w:r>
        <w:rPr>
          <w:sz w:val="24"/>
          <w:szCs w:val="24"/>
        </w:rPr>
        <w:t>: quem escuta, recebe ou lê uma informação.</w:t>
      </w:r>
    </w:p>
    <w:p w14:paraId="0A6383AF" w14:textId="5F0D787E" w:rsidR="00381FA2" w:rsidRDefault="00381FA2">
      <w:pPr>
        <w:rPr>
          <w:sz w:val="24"/>
          <w:szCs w:val="24"/>
        </w:rPr>
      </w:pPr>
    </w:p>
    <w:p w14:paraId="23A42085" w14:textId="53CBB8A3" w:rsidR="00665B51" w:rsidRDefault="00F906E2">
      <w:pPr>
        <w:rPr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49772978" wp14:editId="7B7EBBC7">
            <wp:extent cx="5362575" cy="2867025"/>
            <wp:effectExtent l="0" t="0" r="9525" b="9525"/>
            <wp:docPr id="4" name="Imagem 4" descr="Os 6 Elementos da Comunicação - Com exemplos - Cola da 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s 6 Elementos da Comunicação - Com exemplos - Cola da We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A3499" w14:textId="77777777" w:rsidR="00665B51" w:rsidRDefault="00665B51">
      <w:pPr>
        <w:rPr>
          <w:sz w:val="24"/>
          <w:szCs w:val="24"/>
          <w:u w:val="single"/>
        </w:rPr>
      </w:pPr>
    </w:p>
    <w:p w14:paraId="70D035B0" w14:textId="77777777" w:rsidR="00665B51" w:rsidRDefault="00665B51">
      <w:pPr>
        <w:rPr>
          <w:sz w:val="24"/>
          <w:szCs w:val="24"/>
          <w:u w:val="single"/>
        </w:rPr>
      </w:pPr>
    </w:p>
    <w:p w14:paraId="2BE88E40" w14:textId="14F0B158" w:rsidR="00381FA2" w:rsidRDefault="00381FA2">
      <w:pPr>
        <w:rPr>
          <w:sz w:val="24"/>
          <w:szCs w:val="24"/>
        </w:rPr>
      </w:pPr>
      <w:r w:rsidRPr="00381FA2">
        <w:rPr>
          <w:sz w:val="24"/>
          <w:szCs w:val="24"/>
          <w:u w:val="single"/>
        </w:rPr>
        <w:lastRenderedPageBreak/>
        <w:t>QUAIS SÃO OS ELEMENTOS DA COMUNICAÇÃO?</w:t>
      </w:r>
    </w:p>
    <w:p w14:paraId="5E63355E" w14:textId="41DFF004" w:rsidR="00381FA2" w:rsidRDefault="00381FA2">
      <w:pPr>
        <w:rPr>
          <w:sz w:val="24"/>
          <w:szCs w:val="24"/>
        </w:rPr>
      </w:pPr>
      <w:r>
        <w:rPr>
          <w:sz w:val="24"/>
          <w:szCs w:val="24"/>
        </w:rPr>
        <w:t>O processo de comunicação é formado por 6 elementos essenciais</w:t>
      </w:r>
      <w:r w:rsidR="00665B51">
        <w:rPr>
          <w:sz w:val="24"/>
          <w:szCs w:val="24"/>
        </w:rPr>
        <w:t>:</w:t>
      </w:r>
    </w:p>
    <w:p w14:paraId="47079714" w14:textId="2591C77A" w:rsidR="00665B51" w:rsidRDefault="00665B51">
      <w:pPr>
        <w:rPr>
          <w:sz w:val="24"/>
          <w:szCs w:val="24"/>
        </w:rPr>
      </w:pPr>
      <w:r>
        <w:rPr>
          <w:sz w:val="24"/>
          <w:szCs w:val="24"/>
        </w:rPr>
        <w:t>*Emissor</w:t>
      </w:r>
    </w:p>
    <w:p w14:paraId="649E6571" w14:textId="6EE59854" w:rsidR="00665B51" w:rsidRDefault="00665B51">
      <w:pPr>
        <w:rPr>
          <w:sz w:val="24"/>
          <w:szCs w:val="24"/>
        </w:rPr>
      </w:pPr>
      <w:r>
        <w:rPr>
          <w:sz w:val="24"/>
          <w:szCs w:val="24"/>
        </w:rPr>
        <w:t>*Receptor</w:t>
      </w:r>
    </w:p>
    <w:p w14:paraId="7911C174" w14:textId="538D64B1" w:rsidR="00665B51" w:rsidRDefault="00665B51">
      <w:pPr>
        <w:rPr>
          <w:sz w:val="24"/>
          <w:szCs w:val="24"/>
        </w:rPr>
      </w:pPr>
      <w:r>
        <w:rPr>
          <w:sz w:val="24"/>
          <w:szCs w:val="24"/>
        </w:rPr>
        <w:t>*Mensagem</w:t>
      </w:r>
    </w:p>
    <w:p w14:paraId="725CCB84" w14:textId="53410027" w:rsidR="00665B51" w:rsidRDefault="00665B51">
      <w:pPr>
        <w:rPr>
          <w:sz w:val="24"/>
          <w:szCs w:val="24"/>
        </w:rPr>
      </w:pPr>
      <w:r>
        <w:rPr>
          <w:sz w:val="24"/>
          <w:szCs w:val="24"/>
        </w:rPr>
        <w:t>*Canal</w:t>
      </w:r>
    </w:p>
    <w:p w14:paraId="7FAFAE68" w14:textId="0C6D8070" w:rsidR="00665B51" w:rsidRDefault="00665B51">
      <w:pPr>
        <w:rPr>
          <w:sz w:val="24"/>
          <w:szCs w:val="24"/>
        </w:rPr>
      </w:pPr>
      <w:r>
        <w:rPr>
          <w:sz w:val="24"/>
          <w:szCs w:val="24"/>
        </w:rPr>
        <w:t>*Código</w:t>
      </w:r>
    </w:p>
    <w:p w14:paraId="5FE4F87D" w14:textId="61180D48" w:rsidR="00665B51" w:rsidRDefault="00665B51">
      <w:pPr>
        <w:rPr>
          <w:sz w:val="24"/>
          <w:szCs w:val="24"/>
        </w:rPr>
      </w:pPr>
      <w:r>
        <w:rPr>
          <w:sz w:val="24"/>
          <w:szCs w:val="24"/>
        </w:rPr>
        <w:t>* Contexto</w:t>
      </w:r>
      <w:r w:rsidR="00B02C08">
        <w:rPr>
          <w:sz w:val="24"/>
          <w:szCs w:val="24"/>
        </w:rPr>
        <w:t>/referente</w:t>
      </w:r>
    </w:p>
    <w:p w14:paraId="7E7C97E2" w14:textId="53853D0F" w:rsidR="00665B51" w:rsidRDefault="00665B51">
      <w:pPr>
        <w:rPr>
          <w:sz w:val="24"/>
          <w:szCs w:val="24"/>
        </w:rPr>
      </w:pPr>
      <w:r w:rsidRPr="00665B51">
        <w:rPr>
          <w:sz w:val="24"/>
          <w:szCs w:val="24"/>
          <w:u w:val="single"/>
        </w:rPr>
        <w:t>EMISSOR:</w:t>
      </w:r>
      <w:r>
        <w:rPr>
          <w:sz w:val="24"/>
          <w:szCs w:val="24"/>
          <w:u w:val="single"/>
        </w:rPr>
        <w:t xml:space="preserve">  </w:t>
      </w:r>
      <w:r w:rsidRPr="00665B51">
        <w:rPr>
          <w:sz w:val="24"/>
          <w:szCs w:val="24"/>
        </w:rPr>
        <w:t>Quem produz e emite a mensagem</w:t>
      </w:r>
      <w:r>
        <w:rPr>
          <w:sz w:val="24"/>
          <w:szCs w:val="24"/>
        </w:rPr>
        <w:t>, também chamado de locutor ou falante.</w:t>
      </w:r>
    </w:p>
    <w:p w14:paraId="7C49ABA6" w14:textId="2FF3DF2A" w:rsidR="00665B51" w:rsidRDefault="00665B51">
      <w:pPr>
        <w:rPr>
          <w:sz w:val="24"/>
          <w:szCs w:val="24"/>
        </w:rPr>
      </w:pPr>
      <w:r w:rsidRPr="00665B51">
        <w:rPr>
          <w:sz w:val="24"/>
          <w:szCs w:val="24"/>
          <w:u w:val="single"/>
        </w:rPr>
        <w:t>RECEPTOR</w:t>
      </w:r>
      <w:r>
        <w:rPr>
          <w:sz w:val="24"/>
          <w:szCs w:val="24"/>
        </w:rPr>
        <w:t>: Recebe a mensagem emitida pelo emissor, também chamado de interlocutor ou ouvinte. Pode ser uma pessoa ou um grupo de pessoas.</w:t>
      </w:r>
    </w:p>
    <w:p w14:paraId="39C50C4D" w14:textId="45402138" w:rsidR="00665B51" w:rsidRDefault="00665B51">
      <w:pPr>
        <w:rPr>
          <w:sz w:val="24"/>
          <w:szCs w:val="24"/>
        </w:rPr>
      </w:pPr>
      <w:r w:rsidRPr="00665B51">
        <w:rPr>
          <w:sz w:val="24"/>
          <w:szCs w:val="24"/>
          <w:u w:val="single"/>
        </w:rPr>
        <w:t>MENSAGEM:</w:t>
      </w:r>
      <w:r>
        <w:rPr>
          <w:sz w:val="24"/>
          <w:szCs w:val="24"/>
        </w:rPr>
        <w:t xml:space="preserve"> </w:t>
      </w:r>
      <w:r w:rsidR="00F54F8C">
        <w:rPr>
          <w:sz w:val="24"/>
          <w:szCs w:val="24"/>
        </w:rPr>
        <w:t>Conjunto de informações emitidas pelo emissor. Pode ser verbal ou não verbal, escrita ou falada.</w:t>
      </w:r>
    </w:p>
    <w:p w14:paraId="48474320" w14:textId="5360F71D" w:rsidR="00F54F8C" w:rsidRDefault="00F54F8C">
      <w:pPr>
        <w:rPr>
          <w:sz w:val="24"/>
          <w:szCs w:val="24"/>
        </w:rPr>
      </w:pPr>
      <w:r w:rsidRPr="00F54F8C">
        <w:rPr>
          <w:sz w:val="24"/>
          <w:szCs w:val="24"/>
          <w:u w:val="single"/>
        </w:rPr>
        <w:t>CANAL</w:t>
      </w:r>
      <w:r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Meio no qual ou pelo  qual a mensagem é transmitida. Fala, diálogo, celular, e-mail, rádio, televisão, jornal, etc</w:t>
      </w:r>
    </w:p>
    <w:p w14:paraId="49F4F04C" w14:textId="43A81BCD" w:rsidR="00F54F8C" w:rsidRDefault="00F54F8C">
      <w:pPr>
        <w:rPr>
          <w:sz w:val="24"/>
          <w:szCs w:val="24"/>
        </w:rPr>
      </w:pPr>
      <w:r w:rsidRPr="00F54F8C">
        <w:rPr>
          <w:sz w:val="24"/>
          <w:szCs w:val="24"/>
          <w:u w:val="single"/>
        </w:rPr>
        <w:t>CÓDIGO: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Conjunto de sinais utilizados na transmissão, língua portuguesa, inglesa, cores, sons...</w:t>
      </w:r>
    </w:p>
    <w:p w14:paraId="233F6536" w14:textId="555A7773" w:rsidR="00F54F8C" w:rsidRDefault="00F54F8C">
      <w:pPr>
        <w:rPr>
          <w:sz w:val="24"/>
          <w:szCs w:val="24"/>
        </w:rPr>
      </w:pPr>
      <w:r w:rsidRPr="00F54F8C">
        <w:rPr>
          <w:sz w:val="24"/>
          <w:szCs w:val="24"/>
          <w:u w:val="single"/>
        </w:rPr>
        <w:t>CONTEXTO</w:t>
      </w:r>
      <w:r w:rsidR="00943E98">
        <w:rPr>
          <w:sz w:val="24"/>
          <w:szCs w:val="24"/>
          <w:u w:val="single"/>
        </w:rPr>
        <w:t>/REFERENTE</w:t>
      </w:r>
      <w:r>
        <w:rPr>
          <w:sz w:val="24"/>
          <w:szCs w:val="24"/>
        </w:rPr>
        <w:t>: É a situação comunicativa em que se encontram os interlocutores: o ambiente,</w:t>
      </w:r>
      <w:r w:rsidR="00943E98">
        <w:rPr>
          <w:sz w:val="24"/>
          <w:szCs w:val="24"/>
        </w:rPr>
        <w:t xml:space="preserve"> espaço, tempo</w:t>
      </w:r>
    </w:p>
    <w:p w14:paraId="6737DBB0" w14:textId="77777777" w:rsidR="00943E98" w:rsidRDefault="00943E98">
      <w:pPr>
        <w:rPr>
          <w:sz w:val="24"/>
          <w:szCs w:val="24"/>
        </w:rPr>
      </w:pPr>
    </w:p>
    <w:p w14:paraId="0AA560E1" w14:textId="64F3D7C3" w:rsidR="00943E98" w:rsidRDefault="00943E98">
      <w:pPr>
        <w:rPr>
          <w:sz w:val="24"/>
          <w:szCs w:val="24"/>
        </w:rPr>
      </w:pPr>
      <w:r>
        <w:rPr>
          <w:sz w:val="24"/>
          <w:szCs w:val="24"/>
        </w:rPr>
        <w:t>Para que haja comunicação é necessário que todos esses elementos estejam presentes. É necessário que a mensagem emitida pelo emissor seja compreendida.   Para tal, o emissor e o receptor devem estar envolvidos na mesma situação comunicativa, o canal deve estar acessível a todos os interlocutores e o código tem que ser conhecido e compreendido também por todos.</w:t>
      </w:r>
    </w:p>
    <w:p w14:paraId="79A93219" w14:textId="1320D47B" w:rsidR="00943E98" w:rsidRPr="00F54F8C" w:rsidRDefault="00943E98">
      <w:pPr>
        <w:rPr>
          <w:sz w:val="24"/>
          <w:szCs w:val="24"/>
        </w:rPr>
      </w:pPr>
      <w:r>
        <w:rPr>
          <w:sz w:val="24"/>
          <w:szCs w:val="24"/>
        </w:rPr>
        <w:t>Falhando um desses elementos a mensagem não será bem transmitida não havendo comunicação.</w:t>
      </w:r>
    </w:p>
    <w:p w14:paraId="30AA019D" w14:textId="16DB208F" w:rsidR="00665B51" w:rsidRPr="00665B51" w:rsidRDefault="00F906E2">
      <w:pPr>
        <w:rPr>
          <w:sz w:val="24"/>
          <w:szCs w:val="24"/>
          <w:u w:val="single"/>
        </w:rPr>
      </w:pPr>
      <w:r>
        <w:rPr>
          <w:noProof/>
        </w:rPr>
        <w:lastRenderedPageBreak/>
        <w:drawing>
          <wp:inline distT="0" distB="0" distL="0" distR="0" wp14:anchorId="6F7CD3B4" wp14:editId="20FB2D81">
            <wp:extent cx="5400040" cy="2879090"/>
            <wp:effectExtent l="0" t="0" r="0" b="0"/>
            <wp:docPr id="3" name="Imagem 3" descr="REFRESH: ELEMENTOS DA COMUNICA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FRESH: ELEMENTOS DA COMUNICAÇÃ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87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A0A77" w14:paraId="13113393" w14:textId="77777777" w:rsidTr="006A0A77">
        <w:trPr>
          <w:trHeight w:val="378"/>
        </w:trPr>
        <w:tc>
          <w:tcPr>
            <w:tcW w:w="8494" w:type="dxa"/>
          </w:tcPr>
          <w:p w14:paraId="6392D563" w14:textId="77777777" w:rsidR="006A0A77" w:rsidRPr="006A0A77" w:rsidRDefault="006A0A77" w:rsidP="004C014E">
            <w:pPr>
              <w:rPr>
                <w:noProof/>
                <w:color w:val="2F5496" w:themeColor="accent1" w:themeShade="BF"/>
              </w:rPr>
            </w:pPr>
            <w:r w:rsidRPr="006A0A77">
              <w:rPr>
                <w:noProof/>
                <w:color w:val="2F5496" w:themeColor="accent1" w:themeShade="BF"/>
              </w:rPr>
              <w:t>O DIRETOR da empresa faz uma ligação ao FUNCIONÁRIO solicitanto  O RELATÓRIO MENSAL DE VENDAS da empresa</w:t>
            </w:r>
          </w:p>
        </w:tc>
      </w:tr>
    </w:tbl>
    <w:p w14:paraId="06D91242" w14:textId="3D3CE10F" w:rsidR="00381FA2" w:rsidRDefault="00381FA2">
      <w:pPr>
        <w:rPr>
          <w:noProof/>
        </w:rPr>
      </w:pPr>
    </w:p>
    <w:p w14:paraId="181B9028" w14:textId="77777777" w:rsidR="006A0A77" w:rsidRDefault="006A0A77">
      <w:pPr>
        <w:rPr>
          <w:noProof/>
          <w:u w:val="single"/>
        </w:rPr>
      </w:pPr>
    </w:p>
    <w:p w14:paraId="36BD7B33" w14:textId="23914BF4" w:rsidR="00F906E2" w:rsidRDefault="00F906E2">
      <w:pPr>
        <w:rPr>
          <w:noProof/>
        </w:rPr>
      </w:pPr>
      <w:r w:rsidRPr="006A0A77">
        <w:rPr>
          <w:noProof/>
          <w:u w:val="single"/>
        </w:rPr>
        <w:t>EMISSOR</w:t>
      </w:r>
      <w:r>
        <w:rPr>
          <w:noProof/>
        </w:rPr>
        <w:t>: o diretor</w:t>
      </w:r>
    </w:p>
    <w:p w14:paraId="2D21166F" w14:textId="509E6AEE" w:rsidR="00F906E2" w:rsidRDefault="00F906E2">
      <w:pPr>
        <w:rPr>
          <w:noProof/>
        </w:rPr>
      </w:pPr>
      <w:r w:rsidRPr="006A0A77">
        <w:rPr>
          <w:noProof/>
          <w:u w:val="single"/>
        </w:rPr>
        <w:t>RECEPTOR:</w:t>
      </w:r>
      <w:r>
        <w:rPr>
          <w:noProof/>
        </w:rPr>
        <w:t xml:space="preserve"> funcionário</w:t>
      </w:r>
    </w:p>
    <w:p w14:paraId="687915F5" w14:textId="1D4D0C41" w:rsidR="00F906E2" w:rsidRDefault="00F906E2">
      <w:pPr>
        <w:rPr>
          <w:noProof/>
        </w:rPr>
      </w:pPr>
      <w:r w:rsidRPr="006A0A77">
        <w:rPr>
          <w:noProof/>
          <w:u w:val="single"/>
        </w:rPr>
        <w:t>MENSAGEM</w:t>
      </w:r>
      <w:r>
        <w:rPr>
          <w:noProof/>
        </w:rPr>
        <w:t>: pedindo para enviar o relatório da venda mensal da empresa.</w:t>
      </w:r>
    </w:p>
    <w:p w14:paraId="2FDBEA9D" w14:textId="31CABA2D" w:rsidR="00F906E2" w:rsidRDefault="00F906E2">
      <w:pPr>
        <w:rPr>
          <w:noProof/>
        </w:rPr>
      </w:pPr>
      <w:r w:rsidRPr="006A0A77">
        <w:rPr>
          <w:noProof/>
          <w:u w:val="single"/>
        </w:rPr>
        <w:t>CANAL</w:t>
      </w:r>
      <w:r>
        <w:rPr>
          <w:noProof/>
        </w:rPr>
        <w:t>: ligação telefônica/</w:t>
      </w:r>
    </w:p>
    <w:p w14:paraId="766404DA" w14:textId="49552398" w:rsidR="006A0A77" w:rsidRDefault="006A0A77">
      <w:pPr>
        <w:rPr>
          <w:noProof/>
        </w:rPr>
      </w:pPr>
      <w:r w:rsidRPr="006A0A77">
        <w:rPr>
          <w:noProof/>
          <w:u w:val="single"/>
        </w:rPr>
        <w:t>CÓDIGO</w:t>
      </w:r>
      <w:r>
        <w:rPr>
          <w:noProof/>
        </w:rPr>
        <w:t>: Língua portuguesa</w:t>
      </w:r>
    </w:p>
    <w:p w14:paraId="6243507D" w14:textId="63F8BC1B" w:rsidR="006A0A77" w:rsidRDefault="006A0A77">
      <w:pPr>
        <w:rPr>
          <w:noProof/>
        </w:rPr>
      </w:pPr>
      <w:r w:rsidRPr="006A0A77">
        <w:rPr>
          <w:noProof/>
          <w:u w:val="single"/>
        </w:rPr>
        <w:t>CONTEXTO</w:t>
      </w:r>
      <w:r w:rsidR="00B02C08">
        <w:rPr>
          <w:noProof/>
          <w:u w:val="single"/>
        </w:rPr>
        <w:t>/REFERENTE</w:t>
      </w:r>
      <w:r>
        <w:rPr>
          <w:noProof/>
        </w:rPr>
        <w:t>: empresa, ambiente de trabalho.</w:t>
      </w:r>
    </w:p>
    <w:p w14:paraId="198DCB0A" w14:textId="6FB30237" w:rsidR="006A0A77" w:rsidRDefault="006A0A77">
      <w:pPr>
        <w:rPr>
          <w:noProof/>
        </w:rPr>
      </w:pPr>
    </w:p>
    <w:p w14:paraId="53AD6248" w14:textId="77777777" w:rsidR="00B02C08" w:rsidRDefault="00B02C08">
      <w:pPr>
        <w:rPr>
          <w:b/>
          <w:bCs/>
          <w:noProof/>
          <w:sz w:val="28"/>
          <w:szCs w:val="28"/>
          <w:u w:val="single"/>
        </w:rPr>
      </w:pPr>
    </w:p>
    <w:p w14:paraId="49CFF647" w14:textId="77777777" w:rsidR="00B02C08" w:rsidRDefault="00B02C08">
      <w:pPr>
        <w:rPr>
          <w:b/>
          <w:bCs/>
          <w:noProof/>
          <w:sz w:val="28"/>
          <w:szCs w:val="28"/>
          <w:u w:val="single"/>
        </w:rPr>
      </w:pPr>
    </w:p>
    <w:p w14:paraId="793823F5" w14:textId="77777777" w:rsidR="00B02C08" w:rsidRDefault="00B02C08">
      <w:pPr>
        <w:rPr>
          <w:b/>
          <w:bCs/>
          <w:noProof/>
          <w:sz w:val="28"/>
          <w:szCs w:val="28"/>
          <w:u w:val="single"/>
        </w:rPr>
      </w:pPr>
    </w:p>
    <w:p w14:paraId="160B3D87" w14:textId="77777777" w:rsidR="00B02C08" w:rsidRDefault="00B02C08">
      <w:pPr>
        <w:rPr>
          <w:b/>
          <w:bCs/>
          <w:noProof/>
          <w:sz w:val="28"/>
          <w:szCs w:val="28"/>
          <w:u w:val="single"/>
        </w:rPr>
      </w:pPr>
    </w:p>
    <w:p w14:paraId="7986011F" w14:textId="77777777" w:rsidR="00B02C08" w:rsidRDefault="00B02C08">
      <w:pPr>
        <w:rPr>
          <w:b/>
          <w:bCs/>
          <w:noProof/>
          <w:sz w:val="28"/>
          <w:szCs w:val="28"/>
          <w:u w:val="single"/>
        </w:rPr>
      </w:pPr>
    </w:p>
    <w:p w14:paraId="241F41D4" w14:textId="77777777" w:rsidR="00B02C08" w:rsidRDefault="00B02C08">
      <w:pPr>
        <w:rPr>
          <w:b/>
          <w:bCs/>
          <w:noProof/>
          <w:sz w:val="28"/>
          <w:szCs w:val="28"/>
          <w:u w:val="single"/>
        </w:rPr>
      </w:pPr>
    </w:p>
    <w:p w14:paraId="053C1651" w14:textId="77777777" w:rsidR="00B02C08" w:rsidRDefault="00B02C08">
      <w:pPr>
        <w:rPr>
          <w:b/>
          <w:bCs/>
          <w:noProof/>
          <w:sz w:val="28"/>
          <w:szCs w:val="28"/>
          <w:u w:val="single"/>
        </w:rPr>
      </w:pPr>
    </w:p>
    <w:p w14:paraId="0528164F" w14:textId="77777777" w:rsidR="00B02C08" w:rsidRDefault="00B02C08">
      <w:pPr>
        <w:rPr>
          <w:b/>
          <w:bCs/>
          <w:noProof/>
          <w:sz w:val="28"/>
          <w:szCs w:val="28"/>
          <w:u w:val="single"/>
        </w:rPr>
      </w:pPr>
    </w:p>
    <w:p w14:paraId="279B27BA" w14:textId="77777777" w:rsidR="00B02C08" w:rsidRDefault="00B02C08">
      <w:pPr>
        <w:rPr>
          <w:b/>
          <w:bCs/>
          <w:noProof/>
          <w:sz w:val="28"/>
          <w:szCs w:val="28"/>
          <w:u w:val="single"/>
        </w:rPr>
      </w:pPr>
    </w:p>
    <w:p w14:paraId="2BCAE3BC" w14:textId="77777777" w:rsidR="00B02C08" w:rsidRDefault="00B02C08">
      <w:pPr>
        <w:rPr>
          <w:b/>
          <w:bCs/>
          <w:noProof/>
          <w:sz w:val="28"/>
          <w:szCs w:val="28"/>
          <w:u w:val="single"/>
        </w:rPr>
      </w:pPr>
    </w:p>
    <w:p w14:paraId="4168F20A" w14:textId="28956D88" w:rsidR="006A0A77" w:rsidRDefault="00B02C08">
      <w:pPr>
        <w:rPr>
          <w:b/>
          <w:bCs/>
          <w:noProof/>
          <w:sz w:val="28"/>
          <w:szCs w:val="28"/>
          <w:u w:val="single"/>
        </w:rPr>
      </w:pPr>
      <w:r w:rsidRPr="00B02C08">
        <w:rPr>
          <w:b/>
          <w:bCs/>
          <w:noProof/>
          <w:sz w:val="28"/>
          <w:szCs w:val="28"/>
          <w:u w:val="single"/>
        </w:rPr>
        <w:t>ATIVIDADE:</w:t>
      </w:r>
    </w:p>
    <w:p w14:paraId="0797C6B0" w14:textId="465C70BB" w:rsidR="00B02C08" w:rsidRDefault="00B02C08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Enviar atividade para e-mail institucional </w:t>
      </w:r>
      <w:hyperlink r:id="rId6" w:history="1">
        <w:r w:rsidRPr="00204390">
          <w:rPr>
            <w:rStyle w:val="Hyperlink"/>
            <w:noProof/>
            <w:sz w:val="24"/>
            <w:szCs w:val="24"/>
          </w:rPr>
          <w:t>karinachioda@prof.educacao.sp.gov.br</w:t>
        </w:r>
      </w:hyperlink>
    </w:p>
    <w:p w14:paraId="44CDB837" w14:textId="1CB5D116" w:rsidR="00B02C08" w:rsidRDefault="00B02C08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Ou google Classroon.</w:t>
      </w:r>
    </w:p>
    <w:p w14:paraId="0622EF3E" w14:textId="77777777" w:rsidR="00B02C08" w:rsidRPr="00B02C08" w:rsidRDefault="00B02C08">
      <w:pPr>
        <w:rPr>
          <w:noProof/>
          <w:sz w:val="24"/>
          <w:szCs w:val="24"/>
        </w:rPr>
      </w:pPr>
    </w:p>
    <w:p w14:paraId="189B1B12" w14:textId="798D4E7A" w:rsidR="00B02C08" w:rsidRPr="00B02C08" w:rsidRDefault="00B02C08">
      <w:pPr>
        <w:rPr>
          <w:noProof/>
          <w:sz w:val="28"/>
          <w:szCs w:val="28"/>
          <w:u w:val="single"/>
        </w:rPr>
      </w:pPr>
      <w:r w:rsidRPr="00B02C08">
        <w:rPr>
          <w:noProof/>
          <w:sz w:val="28"/>
          <w:szCs w:val="28"/>
          <w:u w:val="single"/>
        </w:rPr>
        <w:t>Observe a tirinha da Mafalda e responda:</w:t>
      </w:r>
    </w:p>
    <w:p w14:paraId="3D088F3D" w14:textId="77777777" w:rsidR="00B02C08" w:rsidRPr="00B02C08" w:rsidRDefault="00B02C08">
      <w:pPr>
        <w:rPr>
          <w:noProof/>
          <w:sz w:val="28"/>
          <w:szCs w:val="28"/>
        </w:rPr>
      </w:pPr>
    </w:p>
    <w:p w14:paraId="664B7BDB" w14:textId="05E1B523" w:rsidR="00B02C08" w:rsidRDefault="00B02C08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O</w:t>
      </w:r>
      <w:r>
        <w:rPr>
          <w:noProof/>
        </w:rPr>
        <w:drawing>
          <wp:inline distT="0" distB="0" distL="0" distR="0" wp14:anchorId="1CFEFC8E" wp14:editId="2252BC66">
            <wp:extent cx="3581400" cy="3581400"/>
            <wp:effectExtent l="0" t="0" r="0" b="0"/>
            <wp:docPr id="5" name="Imagem 5" descr="tirinhasmafalda Instagram posts - Gramh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irinhasmafalda Instagram posts - Gramho.co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27C17" w14:textId="4DB1DF21" w:rsidR="00B02C08" w:rsidRDefault="00B02C08">
      <w:pPr>
        <w:rPr>
          <w:sz w:val="28"/>
          <w:szCs w:val="28"/>
        </w:rPr>
      </w:pPr>
      <w:r>
        <w:rPr>
          <w:sz w:val="28"/>
          <w:szCs w:val="28"/>
        </w:rPr>
        <w:t>Sobre a situação comunicativa:</w:t>
      </w:r>
    </w:p>
    <w:p w14:paraId="3BC9CA55" w14:textId="28EAFFBD" w:rsidR="00B02C08" w:rsidRDefault="00B02C08">
      <w:pPr>
        <w:rPr>
          <w:sz w:val="28"/>
          <w:szCs w:val="28"/>
        </w:rPr>
      </w:pPr>
      <w:r>
        <w:rPr>
          <w:sz w:val="28"/>
          <w:szCs w:val="28"/>
        </w:rPr>
        <w:t>EMISSOR......................................................................</w:t>
      </w:r>
    </w:p>
    <w:p w14:paraId="5A61C8C1" w14:textId="6C0E4811" w:rsidR="00B02C08" w:rsidRDefault="00B02C08">
      <w:pPr>
        <w:rPr>
          <w:sz w:val="28"/>
          <w:szCs w:val="28"/>
        </w:rPr>
      </w:pPr>
      <w:r>
        <w:rPr>
          <w:sz w:val="28"/>
          <w:szCs w:val="28"/>
        </w:rPr>
        <w:t>RECEPTOR....................................................................</w:t>
      </w:r>
    </w:p>
    <w:p w14:paraId="7AEF9847" w14:textId="42D94010" w:rsidR="00B02C08" w:rsidRDefault="00B02C08">
      <w:pPr>
        <w:rPr>
          <w:sz w:val="28"/>
          <w:szCs w:val="28"/>
        </w:rPr>
      </w:pPr>
      <w:r>
        <w:rPr>
          <w:sz w:val="28"/>
          <w:szCs w:val="28"/>
        </w:rPr>
        <w:t>MENSAGEM.................................................................</w:t>
      </w:r>
    </w:p>
    <w:p w14:paraId="237B7CA8" w14:textId="1A5A1A20" w:rsidR="00B02C08" w:rsidRDefault="00B02C08">
      <w:pPr>
        <w:rPr>
          <w:sz w:val="28"/>
          <w:szCs w:val="28"/>
        </w:rPr>
      </w:pPr>
      <w:r>
        <w:rPr>
          <w:sz w:val="28"/>
          <w:szCs w:val="28"/>
        </w:rPr>
        <w:t>CANAL..........................................................................</w:t>
      </w:r>
    </w:p>
    <w:p w14:paraId="0DA90868" w14:textId="0CE978F6" w:rsidR="00B02C08" w:rsidRDefault="00B02C08">
      <w:pPr>
        <w:rPr>
          <w:sz w:val="28"/>
          <w:szCs w:val="28"/>
        </w:rPr>
      </w:pPr>
      <w:r>
        <w:rPr>
          <w:sz w:val="28"/>
          <w:szCs w:val="28"/>
        </w:rPr>
        <w:t>CÓDIGO........................................................................</w:t>
      </w:r>
    </w:p>
    <w:p w14:paraId="73D237FA" w14:textId="166F4E25" w:rsidR="00B02C08" w:rsidRPr="00B02C08" w:rsidRDefault="00B02C08">
      <w:pPr>
        <w:rPr>
          <w:sz w:val="28"/>
          <w:szCs w:val="28"/>
        </w:rPr>
      </w:pPr>
      <w:r>
        <w:rPr>
          <w:sz w:val="28"/>
          <w:szCs w:val="28"/>
        </w:rPr>
        <w:t>CONTEXTO./REFERENTE...................................................................</w:t>
      </w:r>
    </w:p>
    <w:sectPr w:rsidR="00B02C08" w:rsidRPr="00B02C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D6C"/>
    <w:rsid w:val="00381FA2"/>
    <w:rsid w:val="005D2D6C"/>
    <w:rsid w:val="00665B51"/>
    <w:rsid w:val="006A0A77"/>
    <w:rsid w:val="00943E98"/>
    <w:rsid w:val="00B02C08"/>
    <w:rsid w:val="00B52AFE"/>
    <w:rsid w:val="00BE6B60"/>
    <w:rsid w:val="00E372A4"/>
    <w:rsid w:val="00E65C46"/>
    <w:rsid w:val="00F54F8C"/>
    <w:rsid w:val="00F9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B1C1B"/>
  <w15:chartTrackingRefBased/>
  <w15:docId w15:val="{CC27FD98-5D58-4349-B254-1BC912BD7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A0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02C0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02C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rinachioda@prof.educacao.sp.gov.b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437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Luciana Jana</cp:lastModifiedBy>
  <cp:revision>2</cp:revision>
  <dcterms:created xsi:type="dcterms:W3CDTF">2020-06-17T18:42:00Z</dcterms:created>
  <dcterms:modified xsi:type="dcterms:W3CDTF">2020-06-17T18:42:00Z</dcterms:modified>
</cp:coreProperties>
</file>