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0837E796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54FE">
        <w:rPr>
          <w:rFonts w:ascii="Times New Roman" w:hAnsi="Times New Roman" w:cs="Times New Roman"/>
          <w:sz w:val="24"/>
          <w:szCs w:val="24"/>
        </w:rPr>
        <w:t>23</w:t>
      </w:r>
      <w:r w:rsidR="00B23C75">
        <w:rPr>
          <w:rFonts w:ascii="Times New Roman" w:hAnsi="Times New Roman" w:cs="Times New Roman"/>
          <w:sz w:val="24"/>
          <w:szCs w:val="24"/>
        </w:rPr>
        <w:t xml:space="preserve">/ </w:t>
      </w:r>
      <w:r w:rsidR="00C555D1">
        <w:rPr>
          <w:rFonts w:ascii="Times New Roman" w:hAnsi="Times New Roman" w:cs="Times New Roman"/>
          <w:sz w:val="24"/>
          <w:szCs w:val="24"/>
        </w:rPr>
        <w:t>11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754FE">
        <w:rPr>
          <w:rFonts w:ascii="Times New Roman" w:hAnsi="Times New Roman" w:cs="Times New Roman"/>
          <w:sz w:val="24"/>
          <w:szCs w:val="24"/>
        </w:rPr>
        <w:t>27/</w:t>
      </w:r>
      <w:r w:rsidR="00C555D1">
        <w:rPr>
          <w:rFonts w:ascii="Times New Roman" w:hAnsi="Times New Roman" w:cs="Times New Roman"/>
          <w:sz w:val="24"/>
          <w:szCs w:val="24"/>
        </w:rPr>
        <w:t>11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7B99A340" w14:textId="77777777" w:rsidR="00CC535C" w:rsidRDefault="00CC535C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CC535C">
        <w:rPr>
          <w:bCs/>
          <w:sz w:val="28"/>
          <w:szCs w:val="28"/>
        </w:rPr>
        <w:t xml:space="preserve">EF69LP07B - Produzir textos em diferentes gêneros, considerando sua adequação ao contexto de produção e circulação. </w:t>
      </w:r>
    </w:p>
    <w:p w14:paraId="5B39A146" w14:textId="27F1A026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192A3A39" w:rsidR="00601D9B" w:rsidRDefault="00CC535C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CC535C">
        <w:rPr>
          <w:bCs/>
          <w:sz w:val="28"/>
          <w:szCs w:val="28"/>
        </w:rPr>
        <w:t>EF89LP37 - Analisar os efeitos de sentido provocados pelo uso de figuras de linguagem (ironia, eufemismo, antítese, aliteração, assonância, por exemplo) em textos de diferentes gêneros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32657B9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7A441471" w14:textId="211DDEE4" w:rsidR="00AA3BF9" w:rsidRDefault="00AA3BF9" w:rsidP="00AA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AA3BF9">
        <w:rPr>
          <w:bCs/>
          <w:sz w:val="28"/>
          <w:szCs w:val="28"/>
        </w:rPr>
        <w:t>Habilidade 31 – Identificar recursos semânticos expressivos (antítese, personificação, metáfora e metonímia) em segmentos de um texto poético, a partir de uma dada definição.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1FF1F807" w14:textId="20C371E8" w:rsidR="00CD77A5" w:rsidRDefault="00CC535C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Caderno do Aluno Volume 3 Parte 1 </w:t>
      </w:r>
    </w:p>
    <w:p w14:paraId="6F31F276" w14:textId="638EAA48" w:rsidR="00CC535C" w:rsidRDefault="00B23C75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B23C75">
        <w:rPr>
          <w:rFonts w:ascii="Times New Roman" w:hAnsi="Times New Roman" w:cs="Times New Roman"/>
          <w:b/>
          <w:sz w:val="28"/>
          <w:szCs w:val="28"/>
        </w:rPr>
        <w:t xml:space="preserve">Atividade 4 - </w:t>
      </w:r>
      <w:proofErr w:type="spellStart"/>
      <w:r w:rsidRPr="00B23C75">
        <w:rPr>
          <w:rFonts w:ascii="Times New Roman" w:hAnsi="Times New Roman" w:cs="Times New Roman"/>
          <w:b/>
          <w:sz w:val="28"/>
          <w:szCs w:val="28"/>
        </w:rPr>
        <w:t>Pág</w:t>
      </w:r>
      <w:proofErr w:type="spellEnd"/>
      <w:r w:rsidRPr="00B23C75">
        <w:rPr>
          <w:rFonts w:ascii="Times New Roman" w:hAnsi="Times New Roman" w:cs="Times New Roman"/>
          <w:b/>
          <w:sz w:val="28"/>
          <w:szCs w:val="28"/>
        </w:rPr>
        <w:t xml:space="preserve"> 26 e 27</w:t>
      </w:r>
    </w:p>
    <w:p w14:paraId="7DE8F4BC" w14:textId="5CD03EDA" w:rsidR="00CC535C" w:rsidRDefault="002D60AC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hyperlink r:id="rId8" w:history="1">
        <w:r w:rsidR="00CC535C" w:rsidRPr="007D155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https://efape.educacao.sp.gov.br/curriculopaulista/wp-content/uploads/sites/7/downloads/SPFE%209%20ano%20EF%20vol%203%20PARTE%201.pdf</w:t>
        </w:r>
      </w:hyperlink>
    </w:p>
    <w:p w14:paraId="3C080E08" w14:textId="77777777" w:rsidR="00C555D1" w:rsidRDefault="00C555D1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48F1D1AB" w14:textId="563F7DF7" w:rsidR="00283039" w:rsidRPr="00C555D1" w:rsidRDefault="00CF5717" w:rsidP="00C55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C555D1">
        <w:rPr>
          <w:b/>
          <w:sz w:val="28"/>
          <w:szCs w:val="28"/>
          <w:u w:val="single"/>
        </w:rPr>
        <w:t>RECURSOS NECESSÁRIOS</w:t>
      </w:r>
    </w:p>
    <w:p w14:paraId="61496929" w14:textId="600754E6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proofErr w:type="gramStart"/>
      <w:r w:rsidR="00D05FFD" w:rsidRPr="00D05FFD">
        <w:rPr>
          <w:b/>
          <w:sz w:val="28"/>
          <w:szCs w:val="28"/>
        </w:rPr>
        <w:t>https://www.eeprofciddeoliveiraleite.com.br/</w:t>
      </w:r>
      <w:r w:rsidR="00C103F2">
        <w:t xml:space="preserve">  para</w:t>
      </w:r>
      <w:proofErr w:type="gramEnd"/>
      <w:r w:rsidR="00C103F2">
        <w:t xml:space="preserve">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1F3BF990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A6F08">
        <w:t>quarta-feira</w:t>
      </w:r>
      <w:r w:rsidR="002646B0">
        <w:t xml:space="preserve"> 1</w:t>
      </w:r>
      <w:r w:rsidR="002A6F08">
        <w:t>6</w:t>
      </w:r>
      <w:r w:rsidR="002646B0">
        <w:t>h</w:t>
      </w:r>
      <w:r w:rsidR="002A6F08">
        <w:t>15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2019820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</w:t>
      </w:r>
      <w:r w:rsidR="005903E7"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38723" w14:textId="77777777" w:rsidR="00E55277" w:rsidRDefault="00E55277" w:rsidP="002842A4">
      <w:pPr>
        <w:spacing w:after="0" w:line="240" w:lineRule="auto"/>
      </w:pPr>
      <w:r>
        <w:separator/>
      </w:r>
    </w:p>
  </w:endnote>
  <w:endnote w:type="continuationSeparator" w:id="0">
    <w:p w14:paraId="78217A28" w14:textId="77777777" w:rsidR="00E55277" w:rsidRDefault="00E55277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B496E" w14:textId="77777777" w:rsidR="00E55277" w:rsidRDefault="00E55277" w:rsidP="002842A4">
      <w:pPr>
        <w:spacing w:after="0" w:line="240" w:lineRule="auto"/>
      </w:pPr>
      <w:r>
        <w:separator/>
      </w:r>
    </w:p>
  </w:footnote>
  <w:footnote w:type="continuationSeparator" w:id="0">
    <w:p w14:paraId="2D0FAA9D" w14:textId="77777777" w:rsidR="00E55277" w:rsidRDefault="00E55277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347E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E653E"/>
    <w:rsid w:val="000F08C4"/>
    <w:rsid w:val="000F405E"/>
    <w:rsid w:val="00131FA1"/>
    <w:rsid w:val="001361B6"/>
    <w:rsid w:val="00145C69"/>
    <w:rsid w:val="001561C5"/>
    <w:rsid w:val="00182D6C"/>
    <w:rsid w:val="0019171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A6F08"/>
    <w:rsid w:val="002B282C"/>
    <w:rsid w:val="002D60AC"/>
    <w:rsid w:val="002E09A6"/>
    <w:rsid w:val="00304C32"/>
    <w:rsid w:val="00313CC5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63C60"/>
    <w:rsid w:val="00487864"/>
    <w:rsid w:val="00494720"/>
    <w:rsid w:val="004C0601"/>
    <w:rsid w:val="004E5F57"/>
    <w:rsid w:val="00502CC0"/>
    <w:rsid w:val="00504AC0"/>
    <w:rsid w:val="00514EE1"/>
    <w:rsid w:val="005316D6"/>
    <w:rsid w:val="00553173"/>
    <w:rsid w:val="005860E7"/>
    <w:rsid w:val="005903E7"/>
    <w:rsid w:val="005A06A2"/>
    <w:rsid w:val="005A1B72"/>
    <w:rsid w:val="005B4BFF"/>
    <w:rsid w:val="005C0AEA"/>
    <w:rsid w:val="005C0D94"/>
    <w:rsid w:val="005C38D7"/>
    <w:rsid w:val="005E1C71"/>
    <w:rsid w:val="00601D9B"/>
    <w:rsid w:val="006173B8"/>
    <w:rsid w:val="0062172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8644A"/>
    <w:rsid w:val="007E67C3"/>
    <w:rsid w:val="007F7FEF"/>
    <w:rsid w:val="00862A16"/>
    <w:rsid w:val="008F1EA7"/>
    <w:rsid w:val="008F653C"/>
    <w:rsid w:val="00917ECA"/>
    <w:rsid w:val="00925689"/>
    <w:rsid w:val="00947417"/>
    <w:rsid w:val="00947A2F"/>
    <w:rsid w:val="0095308B"/>
    <w:rsid w:val="00972CE4"/>
    <w:rsid w:val="009735C5"/>
    <w:rsid w:val="009754FE"/>
    <w:rsid w:val="009A5410"/>
    <w:rsid w:val="009B2C6A"/>
    <w:rsid w:val="009C6ECA"/>
    <w:rsid w:val="009D4AD4"/>
    <w:rsid w:val="009D61C1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3BF9"/>
    <w:rsid w:val="00AA5C94"/>
    <w:rsid w:val="00AC08E4"/>
    <w:rsid w:val="00AC6FB9"/>
    <w:rsid w:val="00AF2BE6"/>
    <w:rsid w:val="00B23C75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555D1"/>
    <w:rsid w:val="00CB21B4"/>
    <w:rsid w:val="00CC444A"/>
    <w:rsid w:val="00CC535C"/>
    <w:rsid w:val="00CD77A5"/>
    <w:rsid w:val="00CD7A8F"/>
    <w:rsid w:val="00CF49C7"/>
    <w:rsid w:val="00CF5717"/>
    <w:rsid w:val="00D05D95"/>
    <w:rsid w:val="00D05FFD"/>
    <w:rsid w:val="00D31C9F"/>
    <w:rsid w:val="00D41764"/>
    <w:rsid w:val="00D709FA"/>
    <w:rsid w:val="00D860A0"/>
    <w:rsid w:val="00DB3827"/>
    <w:rsid w:val="00DF4F9F"/>
    <w:rsid w:val="00E225A3"/>
    <w:rsid w:val="00E409C0"/>
    <w:rsid w:val="00E42700"/>
    <w:rsid w:val="00E55277"/>
    <w:rsid w:val="00E84DBA"/>
    <w:rsid w:val="00EC29EE"/>
    <w:rsid w:val="00EE32C8"/>
    <w:rsid w:val="00EF276A"/>
    <w:rsid w:val="00EF56BA"/>
    <w:rsid w:val="00F15C9A"/>
    <w:rsid w:val="00F728B0"/>
    <w:rsid w:val="00F86815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pe.educacao.sp.gov.br/curriculopaulista/wp-content/uploads/sites/7/downloads/SPFE%209%20ano%20EF%20vol%203%20PARTE%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2786-0127-4EBD-A3AC-95CAE6A8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 - Cid De Oliveira Leite Prof - Administrativo</cp:lastModifiedBy>
  <cp:revision>2</cp:revision>
  <cp:lastPrinted>2020-04-23T17:55:00Z</cp:lastPrinted>
  <dcterms:created xsi:type="dcterms:W3CDTF">2020-11-19T16:59:00Z</dcterms:created>
  <dcterms:modified xsi:type="dcterms:W3CDTF">2020-11-19T16:59:00Z</dcterms:modified>
</cp:coreProperties>
</file>