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68FC" w14:textId="0F71BE5A" w:rsidR="005D51FE" w:rsidRPr="00FC1139" w:rsidRDefault="005D51FE" w:rsidP="00FC113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      </w:t>
      </w:r>
      <w:r w:rsidR="00BE7A7F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 w:rsidR="00BE7A7F">
        <w:rPr>
          <w:rFonts w:ascii="Calibri" w:eastAsia="Times New Roman" w:hAnsi="Calibri" w:cs="Calibri"/>
          <w:noProof/>
          <w:color w:val="5F497A"/>
          <w:lang w:eastAsia="pt-BR"/>
        </w:rPr>
        <w:t xml:space="preserve">     </w:t>
      </w:r>
      <w:r w:rsidR="00FC1139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7EBEB851" w14:textId="4F899AC6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</w:p>
    <w:p w14:paraId="496223BE" w14:textId="2B3B181D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ASSUNTO: MÚSICA E DITADURA MILITAR NO BRASIL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0F1440DE" w14:textId="7DF325B8" w:rsidR="002A63C6" w:rsidRPr="00F14DD7" w:rsidRDefault="001224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4DD7">
        <w:rPr>
          <w:rFonts w:ascii="Arial" w:eastAsia="Calibri" w:hAnsi="Arial" w:cs="Arial"/>
          <w:color w:val="000000"/>
          <w:sz w:val="24"/>
          <w:szCs w:val="24"/>
        </w:rPr>
        <w:t xml:space="preserve">(EF09HI19) Identificar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e compreender o processo qu</w:t>
      </w:r>
      <w:r w:rsidR="00A146D9">
        <w:rPr>
          <w:rFonts w:ascii="Arial" w:eastAsia="Calibri" w:hAnsi="Arial" w:cs="Arial"/>
          <w:color w:val="000000"/>
          <w:sz w:val="24"/>
          <w:szCs w:val="24"/>
        </w:rPr>
        <w:t xml:space="preserve">e resultou na Ditadura Militar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 xml:space="preserve">e discutir a emergência das questões </w:t>
      </w:r>
      <w:proofErr w:type="gramStart"/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rel</w:t>
      </w:r>
      <w:r w:rsidR="00E26430">
        <w:rPr>
          <w:rFonts w:ascii="Arial" w:eastAsia="Calibri" w:hAnsi="Arial" w:cs="Arial"/>
          <w:color w:val="000000"/>
          <w:sz w:val="24"/>
          <w:szCs w:val="24"/>
        </w:rPr>
        <w:t>acionadas  à</w:t>
      </w:r>
      <w:proofErr w:type="gramEnd"/>
      <w:r w:rsidR="00E26430">
        <w:rPr>
          <w:rFonts w:ascii="Arial" w:eastAsia="Calibri" w:hAnsi="Arial" w:cs="Arial"/>
          <w:color w:val="000000"/>
          <w:sz w:val="24"/>
          <w:szCs w:val="24"/>
        </w:rPr>
        <w:t xml:space="preserve"> memória e à justiç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a</w:t>
      </w:r>
      <w:r w:rsidR="00E2643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sobre a violação dos Direitos Humanos</w:t>
      </w:r>
    </w:p>
    <w:p w14:paraId="766316A3" w14:textId="77777777" w:rsidR="00753BF8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5AE3F1D5" w14:textId="630FC725" w:rsidR="00E054C1" w:rsidRPr="00E054C1" w:rsidRDefault="00E054C1" w:rsidP="00E0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E054C1">
              <w:rPr>
                <w:sz w:val="28"/>
                <w:szCs w:val="28"/>
              </w:rPr>
              <w:t>erceber o que representou a Ditadura Militar para a classe artística brasileira;</w:t>
            </w:r>
          </w:p>
          <w:p w14:paraId="75C16745" w14:textId="77777777" w:rsidR="00E054C1" w:rsidRPr="00E054C1" w:rsidRDefault="00E054C1" w:rsidP="00E054C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54C1">
              <w:rPr>
                <w:rFonts w:ascii="Arial" w:eastAsia="Calibri" w:hAnsi="Arial" w:cs="Arial"/>
                <w:sz w:val="24"/>
                <w:szCs w:val="24"/>
              </w:rPr>
              <w:t>Conhecer o conceito de música de protesto;</w:t>
            </w:r>
          </w:p>
          <w:p w14:paraId="63C6E871" w14:textId="627C9927" w:rsidR="005D51FE" w:rsidRPr="00E054C1" w:rsidRDefault="00E26430" w:rsidP="00E054C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Interpretação</w:t>
            </w:r>
            <w:r w:rsidR="001B1761">
              <w:rPr>
                <w:rFonts w:ascii="Arial" w:eastAsia="Calibri" w:hAnsi="Arial" w:cs="Arial"/>
                <w:sz w:val="24"/>
                <w:szCs w:val="24"/>
              </w:rPr>
              <w:t xml:space="preserve"> de</w:t>
            </w:r>
            <w:r w:rsidR="00E054C1" w:rsidRPr="00E054C1">
              <w:rPr>
                <w:rFonts w:ascii="Arial" w:eastAsia="Calibri" w:hAnsi="Arial" w:cs="Arial"/>
                <w:sz w:val="24"/>
                <w:szCs w:val="24"/>
              </w:rPr>
              <w:t xml:space="preserve"> música de protesto;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0CD46186" w:rsidR="00DF3F0F" w:rsidRDefault="00DF3F0F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191C8B8E" w14:textId="77777777" w:rsidR="00015E9E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751">
              <w:rPr>
                <w:rFonts w:ascii="Times New Roman" w:hAnsi="Times New Roman" w:cs="Times New Roman"/>
                <w:sz w:val="28"/>
                <w:szCs w:val="28"/>
              </w:rPr>
              <w:t xml:space="preserve">Assistir a </w:t>
            </w: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Exibição o documentário “Vai </w:t>
            </w:r>
            <w:proofErr w:type="gramStart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>Passar”  com</w:t>
            </w:r>
            <w:proofErr w:type="gramEnd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Chico Buarque de Holanda at</w:t>
            </w:r>
            <w:r w:rsidR="00FC1139">
              <w:rPr>
                <w:rFonts w:ascii="Times New Roman" w:hAnsi="Times New Roman" w:cs="Times New Roman"/>
                <w:sz w:val="28"/>
                <w:szCs w:val="28"/>
              </w:rPr>
              <w:t xml:space="preserve">é os 18 minutos. </w:t>
            </w: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Realizar pesquisas sobre as músicas de Chico Buarque de Holanda</w:t>
            </w:r>
            <w:r w:rsidR="00FC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A25553" w14:textId="1BFA3291" w:rsidR="004E300A" w:rsidRDefault="00FC1139" w:rsidP="004E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Pesquisar  imagens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F0F"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na internet e documentários sobre o assunto.  </w:t>
            </w:r>
          </w:p>
          <w:p w14:paraId="4BB3235E" w14:textId="1373B82E" w:rsidR="003B4751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00A" w:rsidRPr="00DF3F0F">
              <w:rPr>
                <w:rFonts w:ascii="Times New Roman" w:hAnsi="Times New Roman" w:cs="Times New Roman"/>
                <w:sz w:val="28"/>
                <w:szCs w:val="28"/>
              </w:rPr>
              <w:t>Situação de aprendizagem:</w:t>
            </w:r>
          </w:p>
          <w:p w14:paraId="419C963A" w14:textId="6697169B" w:rsidR="00DF3F0F" w:rsidRPr="00DF3F0F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A ditadura civil-militar e os processos de resistência através da </w:t>
            </w:r>
            <w:proofErr w:type="gramStart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>arte                                            Os</w:t>
            </w:r>
            <w:proofErr w:type="gramEnd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processos culturais dos anos 60                                                                                   Movimentos de contracultura</w:t>
            </w:r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596D785A" w14:textId="77777777" w:rsidR="004E300A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610C6115" w14:textId="77777777" w:rsidR="00015E9E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71D4CF94" w14:textId="051AB966" w:rsidR="00BF44FB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BF44FB">
        <w:rPr>
          <w:b/>
          <w:sz w:val="28"/>
          <w:szCs w:val="28"/>
        </w:rPr>
        <w:t>PROCEIMENTOS METODOLÓGICOS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681" w14:paraId="60475211" w14:textId="77777777" w:rsidTr="00BE7A7F">
        <w:trPr>
          <w:trHeight w:val="5494"/>
        </w:trPr>
        <w:tc>
          <w:tcPr>
            <w:tcW w:w="9493" w:type="dxa"/>
          </w:tcPr>
          <w:p w14:paraId="20DF366D" w14:textId="06C09553" w:rsidR="001B1761" w:rsidRDefault="001B176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6A0D6" w14:textId="5F991069" w:rsidR="00FC1139" w:rsidRDefault="0053768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81">
              <w:rPr>
                <w:rFonts w:ascii="Arial" w:hAnsi="Arial" w:cs="Arial"/>
                <w:sz w:val="24"/>
                <w:szCs w:val="24"/>
              </w:rPr>
              <w:t xml:space="preserve">Na primeira </w:t>
            </w:r>
            <w:r w:rsidR="003B4751">
              <w:rPr>
                <w:rFonts w:ascii="Arial" w:hAnsi="Arial" w:cs="Arial"/>
                <w:sz w:val="24"/>
                <w:szCs w:val="24"/>
              </w:rPr>
              <w:t xml:space="preserve">etapa o aluno </w:t>
            </w:r>
            <w:r w:rsidR="00FC1139">
              <w:rPr>
                <w:rFonts w:ascii="Arial" w:hAnsi="Arial" w:cs="Arial"/>
                <w:sz w:val="24"/>
                <w:szCs w:val="24"/>
              </w:rPr>
              <w:t>fará</w:t>
            </w:r>
            <w:r w:rsidR="003B47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B4751"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apresentação</w:t>
            </w:r>
            <w:proofErr w:type="gramEnd"/>
            <w:r w:rsidR="00E77697">
              <w:rPr>
                <w:rFonts w:ascii="Arial" w:hAnsi="Arial" w:cs="Arial"/>
                <w:sz w:val="24"/>
                <w:szCs w:val="24"/>
              </w:rPr>
              <w:t xml:space="preserve"> em Power P</w:t>
            </w:r>
            <w:r w:rsidRPr="00537681">
              <w:rPr>
                <w:rFonts w:ascii="Arial" w:hAnsi="Arial" w:cs="Arial"/>
                <w:sz w:val="24"/>
                <w:szCs w:val="24"/>
              </w:rPr>
              <w:t>oint através de pesquisa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s na internet 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e enviará ao professor 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sobre o assunto </w:t>
            </w:r>
            <w:r w:rsidR="00E77697">
              <w:rPr>
                <w:rFonts w:ascii="Arial" w:hAnsi="Arial" w:cs="Arial"/>
                <w:sz w:val="24"/>
                <w:szCs w:val="24"/>
              </w:rPr>
              <w:t>Ditadura Militar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 no Brasil</w:t>
            </w:r>
            <w:r w:rsidR="001B1761">
              <w:rPr>
                <w:rFonts w:ascii="Arial" w:hAnsi="Arial" w:cs="Arial"/>
                <w:sz w:val="24"/>
                <w:szCs w:val="24"/>
              </w:rPr>
              <w:t>: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 via 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FC1139">
              <w:rPr>
                <w:rFonts w:ascii="Arial" w:hAnsi="Arial" w:cs="Arial"/>
                <w:sz w:val="24"/>
                <w:szCs w:val="24"/>
              </w:rPr>
              <w:t xml:space="preserve"> ou e-mail institucional – arturf@prof.educacao.sp.gov .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br</w:t>
            </w:r>
            <w:proofErr w:type="spellEnd"/>
          </w:p>
          <w:p w14:paraId="17508C6F" w14:textId="34AA2F75" w:rsidR="00FC1139" w:rsidRDefault="00FC1139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Sugestão de sites para pesquisas </w:t>
            </w:r>
          </w:p>
          <w:p w14:paraId="1562B9E3" w14:textId="32E50729" w:rsidR="00910B6A" w:rsidRDefault="00222A67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10B6A" w:rsidRPr="00F414B3">
                <w:rPr>
                  <w:rStyle w:val="Hyperlink"/>
                  <w:rFonts w:ascii="Arial" w:hAnsi="Arial" w:cs="Arial"/>
                  <w:sz w:val="24"/>
                  <w:szCs w:val="24"/>
                </w:rPr>
                <w:t>www.historianet.com.brwww.cafehia.ning.com</w:t>
              </w:r>
            </w:hyperlink>
            <w:r w:rsidR="00910B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6E0B2" w14:textId="77777777" w:rsidR="003B4751" w:rsidRDefault="00537681" w:rsidP="00BA32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910B6A" w:rsidRPr="001B176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http://dicionariompb.com.br/chico-buarque</w:t>
              </w:r>
            </w:hyperlink>
            <w:r w:rsidR="00E776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4CB99CCF" w14:textId="340412A4" w:rsidR="00753BF8" w:rsidRDefault="00FC1139" w:rsidP="00BA32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Após as pesquisas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alunos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00A">
              <w:rPr>
                <w:rFonts w:ascii="Arial" w:hAnsi="Arial" w:cs="Arial"/>
                <w:sz w:val="24"/>
                <w:szCs w:val="24"/>
              </w:rPr>
              <w:t xml:space="preserve">fara </w:t>
            </w:r>
            <w:r w:rsidR="001B1761" w:rsidRPr="00537681">
              <w:rPr>
                <w:rFonts w:ascii="Arial" w:hAnsi="Arial" w:cs="Arial"/>
                <w:sz w:val="24"/>
                <w:szCs w:val="24"/>
              </w:rPr>
              <w:t>um roteiro da apresentação com base numa síntese da</w:t>
            </w:r>
            <w:r w:rsidR="003B4751">
              <w:rPr>
                <w:rFonts w:ascii="Arial" w:hAnsi="Arial" w:cs="Arial"/>
                <w:sz w:val="24"/>
                <w:szCs w:val="24"/>
              </w:rPr>
              <w:t>s ideias que cada um preparou</w:t>
            </w:r>
            <w:r w:rsidR="001B1761" w:rsidRPr="0053768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BF8">
              <w:rPr>
                <w:rFonts w:ascii="Arial" w:hAnsi="Arial" w:cs="Arial"/>
                <w:sz w:val="24"/>
                <w:szCs w:val="24"/>
              </w:rPr>
              <w:t>A apresentação do Power Point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será dividida por temática</w:t>
            </w:r>
            <w:r w:rsidR="00753BF8">
              <w:rPr>
                <w:rFonts w:ascii="Arial" w:hAnsi="Arial" w:cs="Arial"/>
                <w:sz w:val="24"/>
                <w:szCs w:val="24"/>
              </w:rPr>
              <w:t>s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envolvendo uma música de Chico Buarque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1B1761">
              <w:rPr>
                <w:rFonts w:ascii="Arial" w:hAnsi="Arial" w:cs="Arial"/>
                <w:sz w:val="24"/>
                <w:szCs w:val="24"/>
              </w:rPr>
              <w:t xml:space="preserve">Holanda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escolhida</w:t>
            </w:r>
            <w:proofErr w:type="gramEnd"/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751">
              <w:rPr>
                <w:rFonts w:ascii="Arial" w:hAnsi="Arial" w:cs="Arial"/>
                <w:sz w:val="24"/>
                <w:szCs w:val="24"/>
              </w:rPr>
              <w:t>pelo aluno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61">
              <w:rPr>
                <w:rFonts w:ascii="Arial" w:hAnsi="Arial" w:cs="Arial"/>
                <w:sz w:val="24"/>
                <w:szCs w:val="24"/>
              </w:rPr>
              <w:t>através da pesquisa</w:t>
            </w:r>
            <w:r w:rsidR="00753BF8">
              <w:rPr>
                <w:rFonts w:ascii="Arial" w:hAnsi="Arial" w:cs="Arial"/>
                <w:sz w:val="24"/>
                <w:szCs w:val="24"/>
              </w:rPr>
              <w:t>.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20876F2B" w14:textId="77777777" w:rsidR="00537681" w:rsidRDefault="003B4751" w:rsidP="001B17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ugeridas </w:t>
            </w:r>
            <w:r>
              <w:rPr>
                <w:rFonts w:ascii="Arial" w:hAnsi="Arial" w:cs="Arial"/>
                <w:sz w:val="24"/>
                <w:szCs w:val="24"/>
              </w:rPr>
              <w:t>ao aluno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B6A">
              <w:rPr>
                <w:rFonts w:ascii="Arial" w:hAnsi="Arial" w:cs="Arial"/>
                <w:sz w:val="24"/>
                <w:szCs w:val="24"/>
              </w:rPr>
              <w:t>as músicas</w:t>
            </w:r>
            <w:r w:rsidR="00BA32AD">
              <w:rPr>
                <w:rFonts w:ascii="Arial" w:hAnsi="Arial" w:cs="Arial"/>
                <w:sz w:val="24"/>
                <w:szCs w:val="24"/>
              </w:rPr>
              <w:t>: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 Cálice, Apesar de Você, Meu Caro Amigo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, Samba do Avião, Roda Viva. As apresentações </w:t>
            </w:r>
            <w:r w:rsidR="00BA32AD">
              <w:rPr>
                <w:rFonts w:ascii="Arial" w:hAnsi="Arial" w:cs="Arial"/>
                <w:sz w:val="24"/>
                <w:szCs w:val="24"/>
              </w:rPr>
              <w:t>finais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 serão </w:t>
            </w:r>
            <w:r w:rsidR="00753BF8"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z w:val="24"/>
                <w:szCs w:val="24"/>
              </w:rPr>
              <w:t xml:space="preserve"> no retorno das aulas pós pandemia   pelo aluno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com o </w:t>
            </w:r>
            <w:proofErr w:type="gramStart"/>
            <w:r w:rsidR="001B1761">
              <w:rPr>
                <w:rFonts w:ascii="Arial" w:hAnsi="Arial" w:cs="Arial"/>
                <w:sz w:val="24"/>
                <w:szCs w:val="24"/>
              </w:rPr>
              <w:t>uso  de</w:t>
            </w:r>
            <w:proofErr w:type="gramEnd"/>
            <w:r w:rsidR="001B1761">
              <w:rPr>
                <w:rFonts w:ascii="Arial" w:hAnsi="Arial" w:cs="Arial"/>
                <w:sz w:val="24"/>
                <w:szCs w:val="24"/>
              </w:rPr>
              <w:t xml:space="preserve"> smartfones</w:t>
            </w:r>
            <w:r w:rsidR="00BA32AD">
              <w:rPr>
                <w:rFonts w:ascii="Arial" w:hAnsi="Arial" w:cs="Arial"/>
                <w:sz w:val="24"/>
                <w:szCs w:val="24"/>
              </w:rPr>
              <w:t>,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A32AD">
              <w:rPr>
                <w:rFonts w:ascii="Arial" w:hAnsi="Arial" w:cs="Arial"/>
                <w:sz w:val="24"/>
                <w:szCs w:val="24"/>
              </w:rPr>
              <w:t>b</w:t>
            </w:r>
            <w:r w:rsidR="00B549DF">
              <w:rPr>
                <w:rFonts w:ascii="Arial" w:hAnsi="Arial" w:cs="Arial"/>
                <w:sz w:val="24"/>
                <w:szCs w:val="24"/>
              </w:rPr>
              <w:t>luetooth</w:t>
            </w:r>
            <w:proofErr w:type="spellEnd"/>
            <w:r w:rsidR="00B549DF">
              <w:rPr>
                <w:rFonts w:ascii="Arial" w:hAnsi="Arial" w:cs="Arial"/>
                <w:sz w:val="24"/>
                <w:szCs w:val="24"/>
              </w:rPr>
              <w:t xml:space="preserve"> e projetor multimídia. </w:t>
            </w:r>
            <w:r w:rsidR="004E300A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A culminância da Atividade </w:t>
            </w:r>
            <w:r w:rsidR="00753BF8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r w:rsidR="00191DB7">
              <w:rPr>
                <w:rFonts w:ascii="Arial" w:hAnsi="Arial" w:cs="Arial"/>
                <w:sz w:val="24"/>
                <w:szCs w:val="24"/>
              </w:rPr>
              <w:t>a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través de confecção de um </w:t>
            </w:r>
            <w:proofErr w:type="gramStart"/>
            <w:r w:rsidR="00BA32AD">
              <w:rPr>
                <w:rFonts w:ascii="Arial" w:hAnsi="Arial" w:cs="Arial"/>
                <w:sz w:val="24"/>
                <w:szCs w:val="24"/>
              </w:rPr>
              <w:t xml:space="preserve">mural </w:t>
            </w:r>
            <w:r w:rsidR="00191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2AD">
              <w:rPr>
                <w:rFonts w:ascii="Arial" w:hAnsi="Arial" w:cs="Arial"/>
                <w:sz w:val="24"/>
                <w:szCs w:val="24"/>
              </w:rPr>
              <w:t>em</w:t>
            </w:r>
            <w:proofErr w:type="gramEnd"/>
            <w:r w:rsidR="00BA32AD">
              <w:rPr>
                <w:rFonts w:ascii="Arial" w:hAnsi="Arial" w:cs="Arial"/>
                <w:sz w:val="24"/>
                <w:szCs w:val="24"/>
              </w:rPr>
              <w:t xml:space="preserve"> papel </w:t>
            </w:r>
            <w:proofErr w:type="spellStart"/>
            <w:r w:rsidR="00BA32AD">
              <w:rPr>
                <w:rFonts w:ascii="Arial" w:hAnsi="Arial" w:cs="Arial"/>
                <w:sz w:val="24"/>
                <w:szCs w:val="24"/>
              </w:rPr>
              <w:t>craft</w:t>
            </w:r>
            <w:proofErr w:type="spellEnd"/>
            <w:r w:rsidR="00BA32A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1DB7">
              <w:rPr>
                <w:rFonts w:ascii="Arial" w:hAnsi="Arial" w:cs="Arial"/>
                <w:sz w:val="24"/>
                <w:szCs w:val="24"/>
              </w:rPr>
              <w:t>com fotos das pesquisas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 sobre o referido compositor e </w:t>
            </w:r>
            <w:r w:rsidR="00191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49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91DB7">
              <w:rPr>
                <w:rFonts w:ascii="Arial" w:hAnsi="Arial" w:cs="Arial"/>
                <w:sz w:val="24"/>
                <w:szCs w:val="24"/>
              </w:rPr>
              <w:t>período militar no Brasil</w:t>
            </w:r>
            <w:r w:rsidR="0055149C">
              <w:rPr>
                <w:rFonts w:ascii="Arial" w:hAnsi="Arial" w:cs="Arial"/>
                <w:sz w:val="24"/>
                <w:szCs w:val="24"/>
              </w:rPr>
              <w:t xml:space="preserve"> em apresentação a todos os  est</w:t>
            </w:r>
            <w:r w:rsidR="004E300A">
              <w:rPr>
                <w:rFonts w:ascii="Arial" w:hAnsi="Arial" w:cs="Arial"/>
                <w:sz w:val="24"/>
                <w:szCs w:val="24"/>
              </w:rPr>
              <w:t>udantes   no intervalo escolar no Retorno as aulas.</w:t>
            </w:r>
          </w:p>
          <w:p w14:paraId="4175D3B3" w14:textId="4C285E98" w:rsidR="004E300A" w:rsidRPr="005D51FE" w:rsidRDefault="004E300A" w:rsidP="001B17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se prolongue o aluno será avaliado pela pesquisa realizada em Power point</w:t>
            </w:r>
            <w:r w:rsidR="0088251A">
              <w:rPr>
                <w:rFonts w:ascii="Arial" w:hAnsi="Arial" w:cs="Arial"/>
                <w:sz w:val="24"/>
                <w:szCs w:val="24"/>
              </w:rPr>
              <w:t xml:space="preserve"> ou outro aplicativo escolhido pelo aluno.</w:t>
            </w:r>
          </w:p>
        </w:tc>
      </w:tr>
    </w:tbl>
    <w:p w14:paraId="4560A59E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39A5E0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4E300A">
        <w:rPr>
          <w:b/>
          <w:sz w:val="28"/>
          <w:szCs w:val="28"/>
        </w:rPr>
        <w:t xml:space="preserve"> para apresentação – (retorno as aulas)  </w:t>
      </w:r>
    </w:p>
    <w:p w14:paraId="11269F11" w14:textId="67742992" w:rsidR="00283039" w:rsidRPr="00AF2BE6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Computadores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recurso de Power Point 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para apresentação pós </w:t>
      </w:r>
      <w:proofErr w:type="spellStart"/>
      <w:r w:rsidR="003B4751">
        <w:rPr>
          <w:rFonts w:ascii="Times New Roman" w:hAnsi="Times New Roman" w:cs="Times New Roman"/>
          <w:color w:val="000000" w:themeColor="text1"/>
          <w:sz w:val="28"/>
          <w:szCs w:val="28"/>
        </w:rPr>
        <w:t>Isolameto</w:t>
      </w:r>
      <w:proofErr w:type="spellEnd"/>
      <w:r w:rsidR="003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Social</w:t>
      </w:r>
    </w:p>
    <w:p w14:paraId="56E5D1F3" w14:textId="56AAAA65" w:rsidR="00CF5717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Utilização de plataformas de streaming para acesso a documentários, vídeo aulas e acesso a plataforma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>s de mú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sica, pen drive, impressora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papel </w:t>
      </w:r>
      <w:proofErr w:type="spellStart"/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craft</w:t>
      </w:r>
      <w:proofErr w:type="spellEnd"/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, cola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5206D5" w14:textId="3415F18A" w:rsidR="00A146D9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Uso de celulares.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Bluetooth</w:t>
      </w:r>
    </w:p>
    <w:p w14:paraId="64544A6B" w14:textId="67699F6C" w:rsidR="00CF5717" w:rsidRPr="00BF5178" w:rsidRDefault="00BF517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Caixa de som – Notebook e Projetor multimídia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76CA20B2" w14:textId="2355E4A5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Compreensão e interpretação de como a Ditadura Militar influenciou a classe artística brasileira;</w:t>
      </w:r>
    </w:p>
    <w:p w14:paraId="43554D51" w14:textId="706CDB40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Compreensão do conceito de música de protesto;</w:t>
      </w:r>
    </w:p>
    <w:p w14:paraId="3A83F19F" w14:textId="54FB00DA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Interpretação de uma música de protesto;</w:t>
      </w:r>
    </w:p>
    <w:p w14:paraId="72D92864" w14:textId="66DB1282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Pesquisa sobre</w:t>
      </w:r>
      <w:r w:rsidR="00FC1139">
        <w:rPr>
          <w:rFonts w:ascii="Times New Roman" w:hAnsi="Times New Roman" w:cs="Times New Roman"/>
          <w:sz w:val="28"/>
          <w:szCs w:val="28"/>
        </w:rPr>
        <w:t xml:space="preserve"> um artista musical</w:t>
      </w:r>
      <w:r w:rsidRPr="00505C3D">
        <w:rPr>
          <w:rFonts w:ascii="Times New Roman" w:hAnsi="Times New Roman" w:cs="Times New Roman"/>
          <w:sz w:val="28"/>
          <w:szCs w:val="28"/>
        </w:rPr>
        <w:t xml:space="preserve">: </w:t>
      </w:r>
      <w:r w:rsidR="00505C3D">
        <w:rPr>
          <w:rFonts w:ascii="Times New Roman" w:hAnsi="Times New Roman" w:cs="Times New Roman"/>
          <w:sz w:val="28"/>
          <w:szCs w:val="28"/>
        </w:rPr>
        <w:t>Chico Buarque</w:t>
      </w:r>
      <w:r w:rsidRPr="00505C3D">
        <w:rPr>
          <w:rFonts w:ascii="Times New Roman" w:hAnsi="Times New Roman" w:cs="Times New Roman"/>
          <w:sz w:val="28"/>
          <w:szCs w:val="28"/>
        </w:rPr>
        <w:t>;</w:t>
      </w:r>
    </w:p>
    <w:p w14:paraId="0FEF770C" w14:textId="3CE94DCB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Interpretação de uma música do mesmo;</w:t>
      </w:r>
    </w:p>
    <w:p w14:paraId="77B7DCB0" w14:textId="2041BC7A" w:rsidR="0055149C" w:rsidRPr="00505C3D" w:rsidRDefault="004E300A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e </w:t>
      </w:r>
      <w:r w:rsidR="0055149C" w:rsidRPr="00505C3D">
        <w:rPr>
          <w:rFonts w:ascii="Times New Roman" w:hAnsi="Times New Roman" w:cs="Times New Roman"/>
          <w:sz w:val="28"/>
          <w:szCs w:val="28"/>
        </w:rPr>
        <w:t>Apresentação do Trabalho em Power Point</w:t>
      </w:r>
      <w:r>
        <w:rPr>
          <w:rFonts w:ascii="Times New Roman" w:hAnsi="Times New Roman" w:cs="Times New Roman"/>
          <w:sz w:val="28"/>
          <w:szCs w:val="28"/>
        </w:rPr>
        <w:t xml:space="preserve"> – Retorno as aulas </w:t>
      </w:r>
    </w:p>
    <w:p w14:paraId="3893AEC6" w14:textId="7EEC2A57" w:rsidR="00DF3F0F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Produção de um mural com fotos do período Militar no Brasil</w:t>
      </w:r>
      <w:r w:rsidR="004E300A">
        <w:rPr>
          <w:rFonts w:ascii="Times New Roman" w:hAnsi="Times New Roman" w:cs="Times New Roman"/>
          <w:sz w:val="28"/>
          <w:szCs w:val="28"/>
        </w:rPr>
        <w:t xml:space="preserve"> – Retorno as aulas</w:t>
      </w:r>
    </w:p>
    <w:p w14:paraId="301DC8A4" w14:textId="77777777" w:rsidR="00015E9E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0294340C" w:rsidR="00B549D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073560AC" w14:textId="0EEB747F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AL</w:t>
      </w:r>
      <w:r w:rsidRPr="00B549DF">
        <w:rPr>
          <w:sz w:val="28"/>
          <w:szCs w:val="28"/>
        </w:rPr>
        <w:t xml:space="preserve">BIN, Ricardo Cravo. Dicionário Houaiss Ilustrado Música Popular Brasileira - Criação e Supervisão Geral Ricardo Cravo </w:t>
      </w:r>
      <w:proofErr w:type="spellStart"/>
      <w:r w:rsidRPr="00B549DF">
        <w:rPr>
          <w:sz w:val="28"/>
          <w:szCs w:val="28"/>
        </w:rPr>
        <w:t>Albin</w:t>
      </w:r>
      <w:proofErr w:type="spellEnd"/>
      <w:r w:rsidRPr="00B549DF">
        <w:rPr>
          <w:sz w:val="28"/>
          <w:szCs w:val="28"/>
        </w:rPr>
        <w:t xml:space="preserve">. Rio de Janeiro: Rio de Janeiro: Instituto Antônio Houaiss, Instituto Cultural Cravo </w:t>
      </w:r>
      <w:proofErr w:type="spellStart"/>
      <w:r w:rsidRPr="00B549DF">
        <w:rPr>
          <w:sz w:val="28"/>
          <w:szCs w:val="28"/>
        </w:rPr>
        <w:t>Albin</w:t>
      </w:r>
      <w:proofErr w:type="spellEnd"/>
      <w:r w:rsidRPr="00B549DF">
        <w:rPr>
          <w:sz w:val="28"/>
          <w:szCs w:val="28"/>
        </w:rPr>
        <w:t xml:space="preserve"> e Editora Paracatu, 2006.</w:t>
      </w:r>
    </w:p>
    <w:p w14:paraId="25CA6700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AMARAL, Euclides. Alguns Aspectos da MPB. Rio de Janeiro: Edição do Autor, 2008. 2ª ed. Esteio Editora, 2010. 3ª ed. EAS Editora, 2014.</w:t>
      </w:r>
    </w:p>
    <w:p w14:paraId="4685C5FF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CARVALHO, Gilberto de. Chico Buarque, Análise Poético-musical. Rio de Janeiro: Editora CODECRI, 1982.</w:t>
      </w:r>
    </w:p>
    <w:p w14:paraId="44775F78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 xml:space="preserve">CHEDIAK, Almir. </w:t>
      </w:r>
      <w:proofErr w:type="spellStart"/>
      <w:r w:rsidRPr="00B549DF">
        <w:rPr>
          <w:sz w:val="28"/>
          <w:szCs w:val="28"/>
        </w:rPr>
        <w:t>Songbook</w:t>
      </w:r>
      <w:proofErr w:type="spellEnd"/>
      <w:r w:rsidRPr="00B549DF">
        <w:rPr>
          <w:sz w:val="28"/>
          <w:szCs w:val="28"/>
        </w:rPr>
        <w:t xml:space="preserve"> Chico Buarque (vol. 2). Rio de Janeiro: Lumiar Editora, 1999.</w:t>
      </w:r>
    </w:p>
    <w:p w14:paraId="42CD4C84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 xml:space="preserve">DINIZ, Júlio. “A voz e seu dono – poética e </w:t>
      </w:r>
      <w:proofErr w:type="spellStart"/>
      <w:r w:rsidRPr="00B549DF">
        <w:rPr>
          <w:sz w:val="28"/>
          <w:szCs w:val="28"/>
        </w:rPr>
        <w:t>metapoética</w:t>
      </w:r>
      <w:proofErr w:type="spellEnd"/>
      <w:r w:rsidRPr="00B549DF">
        <w:rPr>
          <w:sz w:val="28"/>
          <w:szCs w:val="28"/>
        </w:rPr>
        <w:t xml:space="preserve"> na canção de Chico Buarque de </w:t>
      </w:r>
      <w:proofErr w:type="spellStart"/>
      <w:r w:rsidRPr="00B549DF">
        <w:rPr>
          <w:sz w:val="28"/>
          <w:szCs w:val="28"/>
        </w:rPr>
        <w:t>Hollanda</w:t>
      </w:r>
      <w:proofErr w:type="spellEnd"/>
      <w:r w:rsidRPr="00B549DF">
        <w:rPr>
          <w:sz w:val="28"/>
          <w:szCs w:val="28"/>
        </w:rPr>
        <w:t xml:space="preserve">”. In. FERNANDES, Rinaldo de (Org.). Chico Buarque do Brasil. Rio de Janeiro: </w:t>
      </w:r>
      <w:proofErr w:type="spellStart"/>
      <w:r w:rsidRPr="00B549DF">
        <w:rPr>
          <w:sz w:val="28"/>
          <w:szCs w:val="28"/>
        </w:rPr>
        <w:t>Garamond</w:t>
      </w:r>
      <w:proofErr w:type="spellEnd"/>
      <w:r w:rsidRPr="00B549DF">
        <w:rPr>
          <w:sz w:val="28"/>
          <w:szCs w:val="28"/>
        </w:rPr>
        <w:t xml:space="preserve"> / Biblioteca Nacional, 2004, pp. 259-271.</w:t>
      </w:r>
    </w:p>
    <w:p w14:paraId="4E04E81F" w14:textId="6804D422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FONTES, Maria Helena Sansão. Sem Fantasia - Masculino e Feminino em Chico Buarque. Rio de Janeiro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Graphia</w:t>
      </w:r>
      <w:proofErr w:type="spellEnd"/>
      <w:r>
        <w:rPr>
          <w:sz w:val="28"/>
          <w:szCs w:val="28"/>
        </w:rPr>
        <w:t xml:space="preserve"> Editorial, 2003.</w:t>
      </w:r>
    </w:p>
    <w:p w14:paraId="2D49D364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MENESES, Adélia Bezerra de. Desenho Mágico - Poesia e Política em Chico Buarque. São Paulo: Ateliê Editorial, 2000.</w:t>
      </w:r>
    </w:p>
    <w:p w14:paraId="1041E85C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lastRenderedPageBreak/>
        <w:t>NEPOMUCENO, Eric, WERNECK, Humberto e JOBIM, Tom. Chico Buarque - Letra e música. São Paulo: Companhia das Letras, 1989.</w:t>
      </w:r>
    </w:p>
    <w:p w14:paraId="2DDBD368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b/>
          <w:sz w:val="28"/>
          <w:szCs w:val="28"/>
        </w:rPr>
      </w:pPr>
      <w:r w:rsidRPr="00015E9E">
        <w:rPr>
          <w:rFonts w:ascii="Calibri" w:eastAsia="Calibri" w:hAnsi="Calibri" w:cs="Times New Roman"/>
          <w:b/>
          <w:sz w:val="28"/>
          <w:szCs w:val="28"/>
        </w:rPr>
        <w:t>Horários de Acompanhamento Alunos</w:t>
      </w:r>
      <w:r w:rsidRPr="00015E9E">
        <w:rPr>
          <w:rFonts w:ascii="Calibri" w:eastAsia="Calibri" w:hAnsi="Calibri" w:cs="Times New Roman"/>
          <w:b/>
          <w:sz w:val="28"/>
          <w:szCs w:val="28"/>
        </w:rPr>
        <w:tab/>
      </w:r>
    </w:p>
    <w:p w14:paraId="6549FDBE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sz w:val="28"/>
          <w:szCs w:val="28"/>
        </w:rPr>
      </w:pPr>
      <w:r w:rsidRPr="00015E9E">
        <w:rPr>
          <w:rFonts w:ascii="Calibri" w:eastAsia="Calibri" w:hAnsi="Calibri" w:cs="Times New Roman"/>
          <w:sz w:val="28"/>
          <w:szCs w:val="28"/>
        </w:rPr>
        <w:t>9º B Sextas Feiras 13h as 13:45</w:t>
      </w:r>
    </w:p>
    <w:p w14:paraId="31332415" w14:textId="11C919F4" w:rsidR="00B549DF" w:rsidRPr="000920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015E9E">
        <w:rPr>
          <w:sz w:val="28"/>
          <w:szCs w:val="28"/>
        </w:rPr>
        <w:t xml:space="preserve">9ºB </w:t>
      </w:r>
      <w:proofErr w:type="spellStart"/>
      <w:r w:rsidRPr="00015E9E">
        <w:rPr>
          <w:sz w:val="28"/>
          <w:szCs w:val="28"/>
        </w:rPr>
        <w:t>guxwedg</w:t>
      </w:r>
      <w:proofErr w:type="spellEnd"/>
    </w:p>
    <w:sectPr w:rsidR="00B549DF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FFB2" w14:textId="77777777" w:rsidR="002877C6" w:rsidRDefault="002877C6" w:rsidP="002842A4">
      <w:pPr>
        <w:spacing w:after="0" w:line="240" w:lineRule="auto"/>
      </w:pPr>
      <w:r>
        <w:separator/>
      </w:r>
    </w:p>
  </w:endnote>
  <w:endnote w:type="continuationSeparator" w:id="0">
    <w:p w14:paraId="4B241E45" w14:textId="77777777" w:rsidR="002877C6" w:rsidRDefault="002877C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D8726" w14:textId="77777777" w:rsidR="002877C6" w:rsidRDefault="002877C6" w:rsidP="002842A4">
      <w:pPr>
        <w:spacing w:after="0" w:line="240" w:lineRule="auto"/>
      </w:pPr>
      <w:r>
        <w:separator/>
      </w:r>
    </w:p>
  </w:footnote>
  <w:footnote w:type="continuationSeparator" w:id="0">
    <w:p w14:paraId="206CEB80" w14:textId="77777777" w:rsidR="002877C6" w:rsidRDefault="002877C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97F7C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22A67"/>
    <w:rsid w:val="00226C76"/>
    <w:rsid w:val="00241474"/>
    <w:rsid w:val="00254FD9"/>
    <w:rsid w:val="00283039"/>
    <w:rsid w:val="002842A4"/>
    <w:rsid w:val="002877C6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45259A"/>
    <w:rsid w:val="00487864"/>
    <w:rsid w:val="00494720"/>
    <w:rsid w:val="004C0601"/>
    <w:rsid w:val="004E300A"/>
    <w:rsid w:val="00505C3D"/>
    <w:rsid w:val="00514EE1"/>
    <w:rsid w:val="00537681"/>
    <w:rsid w:val="0055149C"/>
    <w:rsid w:val="005903E7"/>
    <w:rsid w:val="005B4BFF"/>
    <w:rsid w:val="005D51FE"/>
    <w:rsid w:val="005F6DAD"/>
    <w:rsid w:val="006173B8"/>
    <w:rsid w:val="00647A7F"/>
    <w:rsid w:val="00666F3A"/>
    <w:rsid w:val="006A299B"/>
    <w:rsid w:val="006D6D58"/>
    <w:rsid w:val="00722B4B"/>
    <w:rsid w:val="00753044"/>
    <w:rsid w:val="00753BF8"/>
    <w:rsid w:val="00772054"/>
    <w:rsid w:val="007763C3"/>
    <w:rsid w:val="00780C0E"/>
    <w:rsid w:val="007C0564"/>
    <w:rsid w:val="007E67C3"/>
    <w:rsid w:val="007F7FEF"/>
    <w:rsid w:val="00862A16"/>
    <w:rsid w:val="0088251A"/>
    <w:rsid w:val="00882B6E"/>
    <w:rsid w:val="008D3874"/>
    <w:rsid w:val="008F653C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144FE"/>
    <w:rsid w:val="00A146D9"/>
    <w:rsid w:val="00A440CA"/>
    <w:rsid w:val="00A44323"/>
    <w:rsid w:val="00A51A26"/>
    <w:rsid w:val="00A867AC"/>
    <w:rsid w:val="00A90607"/>
    <w:rsid w:val="00AA5C94"/>
    <w:rsid w:val="00AC08E4"/>
    <w:rsid w:val="00AF2BE6"/>
    <w:rsid w:val="00B26A7F"/>
    <w:rsid w:val="00B47353"/>
    <w:rsid w:val="00B549DF"/>
    <w:rsid w:val="00BA32AD"/>
    <w:rsid w:val="00BA3C4C"/>
    <w:rsid w:val="00BD1C5D"/>
    <w:rsid w:val="00BE7A7F"/>
    <w:rsid w:val="00BF0800"/>
    <w:rsid w:val="00BF082A"/>
    <w:rsid w:val="00BF44FB"/>
    <w:rsid w:val="00BF5178"/>
    <w:rsid w:val="00C227E7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C05AD"/>
    <w:rsid w:val="00EC1A33"/>
    <w:rsid w:val="00ED0340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net.com.brwww.cafehia.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cionariompb.com.br/chico-buarqu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A41C-ACD4-4D68-BBEC-4A1ACE3C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Luciana Jana</cp:lastModifiedBy>
  <cp:revision>2</cp:revision>
  <cp:lastPrinted>2020-04-23T17:55:00Z</cp:lastPrinted>
  <dcterms:created xsi:type="dcterms:W3CDTF">2020-06-17T19:06:00Z</dcterms:created>
  <dcterms:modified xsi:type="dcterms:W3CDTF">2020-06-17T19:06:00Z</dcterms:modified>
</cp:coreProperties>
</file>